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CAF" w:rsidRPr="00690CAF" w:rsidRDefault="00690CAF">
      <w:pPr>
        <w:rPr>
          <w:color w:val="FF0000"/>
          <w:sz w:val="28"/>
          <w:szCs w:val="28"/>
        </w:rPr>
      </w:pPr>
      <w:r w:rsidRPr="00690CAF">
        <w:rPr>
          <w:color w:val="FF0000"/>
          <w:sz w:val="28"/>
          <w:szCs w:val="28"/>
        </w:rPr>
        <w:t>Jeudi 25 Avril 2019 : ile Sainte-Lucie (11)</w:t>
      </w:r>
    </w:p>
    <w:tbl>
      <w:tblPr>
        <w:tblW w:w="5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40"/>
      </w:tblGrid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Acanthus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mollis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iva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roseum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Anacyclus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clavatus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Pers.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foemina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Anchusa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Anthemis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Antirrhinum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Arabis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Arabis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planisiliqua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Thell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serpyllifolia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fistulosus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Astragalus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Astragalus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sesameus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Bartsia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trixago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Blackstonia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perfoliata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diandrus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Roth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madritensis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rubens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pycnocephalus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tenuiflorus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distans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Carex divisa Hudson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riparia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Catapodium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C.E. Hubbard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calcitrapa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salviifolius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Cneorum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tricoccon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azarolus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Crepis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vesicaria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Thuill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Schinz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Cynoglossum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creticum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Cytinus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ruber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Fritsch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herbaceum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exigua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villosa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Kit. ex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Frankenia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pulverulenta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Fumana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ericoides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capreolata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Galium murale (L.) All.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spurium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flavum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Halimione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portulacoides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Hedypnois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cretica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violaceum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Pers.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Herniaria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ciliata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marinum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murinum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glabra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crithmoides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foetidissima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pseudacorus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Limonium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companyonis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Gren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 &amp;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Billot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) O.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Kuntze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echioides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Limonium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legrandii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(Gautier &amp;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Timb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.-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Erben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narbonense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virgatum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Fourr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Lobularia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Loeflingia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hispanica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polymorpha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praecox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truncatula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Melica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minuta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major (Lange)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Trabut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Nauplius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aquaticus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minutissima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reclinata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virescens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Philippe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gracilis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afra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crassifolia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Forsskael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Polycarpon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tetraphyllum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Rapistrum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rugosum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luteola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Rosmarinus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Don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clandestina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fruticosa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Scorpiurus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muricatus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Scorzonera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laciniata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Smyrnium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olusatrum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Sonchus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tenerrimus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Suaeda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Gmel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nodosa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Trifolium repens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Trigonella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gladiata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Trigonella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monspeliaca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Valantia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boerhavii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Celak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tetrasperma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Schreber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gracilis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(DC.) Hooker</w:t>
            </w:r>
          </w:p>
        </w:tc>
      </w:tr>
      <w:tr w:rsidR="00690CAF" w:rsidRPr="00690CAF" w:rsidTr="00690CAF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CAF" w:rsidRPr="00690CAF" w:rsidRDefault="00690CAF" w:rsidP="00690CAF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Vinca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difformis</w:t>
            </w:r>
            <w:proofErr w:type="spellEnd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0CAF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</w:tbl>
    <w:p w:rsidR="00690CAF" w:rsidRPr="00690CAF" w:rsidRDefault="00690CAF">
      <w:pPr>
        <w:rPr>
          <w:i/>
        </w:rPr>
      </w:pPr>
    </w:p>
    <w:sectPr w:rsidR="00690CAF" w:rsidRPr="00690CAF" w:rsidSect="00690CA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90CAF"/>
    <w:rsid w:val="00690CAF"/>
    <w:rsid w:val="00D2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90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6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742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2019-04-30T12:01:00Z</dcterms:created>
  <dcterms:modified xsi:type="dcterms:W3CDTF">2019-04-30T12:04:00Z</dcterms:modified>
</cp:coreProperties>
</file>