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start="0" w:end="0" w:hanging="0"/>
        <w:rPr/>
      </w:pPr>
      <w:r>
        <w:rPr>
          <w:rStyle w:val="Accentuationforte"/>
          <w:rFonts w:ascii="Verdana;Helvetica;sans-serif" w:hAnsi="Verdana;Helvetica;sans-serif"/>
          <w:b/>
          <w:i w:val="false"/>
          <w:caps w:val="false"/>
          <w:smallCaps w:val="false"/>
          <w:color w:val="000000"/>
          <w:spacing w:val="0"/>
          <w:sz w:val="18"/>
        </w:rPr>
        <w:t>Liste des plantes observées près du ruisseau d’Aussibal et au bord de l’Orb </w:t>
        <w:br/>
        <w:t>(Sérieys) le 11 07 2019.</w:t>
      </w:r>
      <w:r>
        <w:rPr/>
        <w:br/>
      </w:r>
      <w:r>
        <w:rPr>
          <w:caps w:val="false"/>
          <w:smallCaps w:val="false"/>
          <w:color w:val="000000"/>
          <w:spacing w:val="0"/>
        </w:rPr>
        <w:t> </w:t>
      </w:r>
      <w:r>
        <w:rPr/>
        <w:br/>
      </w:r>
      <w:r>
        <w:rPr>
          <w:rStyle w:val="Accentuationforte"/>
          <w:rFonts w:ascii="Verdana;Helvetica;sans-serif" w:hAnsi="Verdana;Helvetica;sans-serif"/>
          <w:b/>
          <w:i/>
          <w:color w:val="000000"/>
          <w:spacing w:val="0"/>
          <w:sz w:val="18"/>
        </w:rPr>
        <w:t>Agrimonia eupatoria L.</w:t>
        <w:br/>
        <w:t>Aira caryophyllea L.</w:t>
        <w:br/>
        <w:t>Alliaria petiolata (M. Bieb.) Cavara &amp; Grande</w:t>
        <w:br/>
        <w:t>Allium longispathum D. Delaroche</w:t>
        <w:br/>
        <w:t>Allium lusitanicum Lam.</w:t>
        <w:br/>
        <w:t>Allium polianthum Schult.&amp; Schult f.</w:t>
        <w:br/>
        <w:t>Allium sphaerocephalon L.</w:t>
        <w:br/>
        <w:t>Alnus glutinosa (L.) Gaertner</w:t>
        <w:br/>
        <w:t>Alyssum alyssoides L.</w:t>
        <w:br/>
        <w:t>Amelanchier ovalis Medicus </w:t>
        <w:br/>
        <w:t>Anagallis arvensis L.</w:t>
        <w:br/>
        <w:t>Andryala integrifolia L.</w:t>
        <w:br/>
        <w:t>Aquilegia vulgaris L.</w:t>
        <w:br/>
        <w:t>Arabis turrita L.</w:t>
        <w:br/>
        <w:t>Arbutus unedo L.</w:t>
        <w:br/>
        <w:t>Artemisia vulgaris L.</w:t>
        <w:br/>
        <w:t>Arum italicum Miller</w:t>
        <w:br/>
        <w:t>Asplenium trichonomanes subsp quadrivalens D. E. Mey </w:t>
        <w:br/>
        <w:t>Beta vulgaris subsp maritima (L.) Arcgan.</w:t>
        <w:br/>
        <w:t>Bituminaria bituminosa (L.) Stirton</w:t>
        <w:br/>
        <w:t>Bothriochloa barbinodis (Lag.) Herter</w:t>
        <w:br/>
        <w:t>Briza media L.</w:t>
        <w:br/>
        <w:t>Bryonia dioica Jacq. </w:t>
        <w:br/>
        <w:t>Bupleurum fruticosum L.</w:t>
        <w:br/>
        <w:t>Buxus sempervirens L.</w:t>
        <w:br/>
        <w:t>Calystegia sepium (L.) R. Br.</w:t>
        <w:br/>
        <w:t>Calluna vulgaris (L.)</w:t>
        <w:br/>
        <w:t>Campanula trachelium L.</w:t>
        <w:br/>
        <w:t>Carex pendula Hudson</w:t>
        <w:br/>
        <w:t>Castanea sativa Miller</w:t>
        <w:br/>
        <w:t>Centaurea jacea L. </w:t>
        <w:br/>
        <w:t>Centaurea pectinata L.</w:t>
        <w:br/>
        <w:t>Centaurium erythraea Rafin</w:t>
        <w:br/>
        <w:t>Centranthus ruber L.</w:t>
        <w:br/>
        <w:t>Cichorium intybus L.</w:t>
        <w:br/>
        <w:t>Cistus salvifolius L.</w:t>
        <w:br/>
        <w:t>Clematis vitalba L.</w:t>
        <w:br/>
        <w:t>Clinopodium =(Calamintha) nepeta (L.) Kuntze</w:t>
        <w:br/>
        <w:t>Coriaria myrtifolia L.</w:t>
        <w:br/>
        <w:t>Crataegus monogyna Jacq.</w:t>
        <w:br/>
        <w:t>Cupressus sempervirens L.</w:t>
        <w:br/>
        <w:t>Cynosurus echinatus L.</w:t>
        <w:br/>
        <w:t>Cytisus scoparius L.</w:t>
        <w:br/>
        <w:t>Dactylis glomerata L.</w:t>
        <w:br/>
        <w:t>Daphne laureola L.</w:t>
        <w:br/>
        <w:t>Daucus carota subsp carota L.</w:t>
        <w:br/>
        <w:t>Dianthus armeria L.</w:t>
        <w:br/>
        <w:t>Digitalis purpurea L.</w:t>
        <w:br/>
        <w:t>Echium vulgare L.</w:t>
        <w:br/>
        <w:t>Epilobium hirsutum L.</w:t>
        <w:br/>
        <w:t>Erica cinerea L.</w:t>
        <w:br/>
        <w:t>Erica multiflora L.</w:t>
        <w:br/>
        <w:t>Erigeron sumatrensis Retz.</w:t>
        <w:br/>
        <w:t>Eryngium campestre L.</w:t>
        <w:br/>
        <w:t>Eschscholzia californica Champ.</w:t>
        <w:br/>
        <w:t>Eupatorium cannabinum L.</w:t>
        <w:br/>
        <w:t>Euphorbia amygdaloides L.</w:t>
        <w:br/>
        <w:t>Euphorbia characias L.</w:t>
        <w:br/>
        <w:t>Euphorbia cyparissias L. </w:t>
        <w:br/>
        <w:t>Euphorbia segetalis L.</w:t>
        <w:br/>
        <w:t>Ficus carica L.</w:t>
        <w:br/>
        <w:t>Filago pyramidata L.</w:t>
        <w:br/>
        <w:t>Foeniculum vulgare subsp vulgare Miller</w:t>
        <w:br/>
        <w:t>Fragaria vesca L. </w:t>
        <w:br/>
        <w:t>Fraxinus angustifolia Vahl.</w:t>
        <w:br/>
        <w:t>Galium mollugo L.</w:t>
        <w:br/>
        <w:t>Geranium columbinum L ;</w:t>
        <w:br/>
        <w:t>Geranium purpureum Vill.</w:t>
        <w:br/>
        <w:t>Geum urbanum L.</w:t>
        <w:br/>
        <w:t>Hieracium glaucinum Jordan = Hieracium praecox Sch. Bip.</w:t>
        <w:br/>
        <w:t>Hippocrepis emerus (L.) P. Lassen </w:t>
        <w:br/>
        <w:t>Hylotelephium telephium (L.) H.Ohba</w:t>
        <w:br/>
        <w:t>Hypericum perforatum L.</w:t>
        <w:br/>
        <w:t>Juncus effusus L.</w:t>
        <w:br/>
        <w:t>Juniperus oxycedrus L.</w:t>
        <w:br/>
        <w:t>Lactuca serriola L.</w:t>
        <w:br/>
        <w:t>Lapsana communis L.</w:t>
        <w:br/>
        <w:t>Lavandula stoechas L.</w:t>
        <w:br/>
        <w:t>Lolium perenne L.</w:t>
        <w:br/>
        <w:t>Lysimachia vulgaris L.</w:t>
        <w:br/>
        <w:t>Lythrum salicaria L.</w:t>
        <w:br/>
        <w:t>Malva neglecta Wallr.</w:t>
        <w:br/>
        <w:t>Malva sylvestris L.</w:t>
        <w:br/>
        <w:t>Medicago lupulina L.</w:t>
        <w:br/>
        <w:t>Medicago sativa L.</w:t>
        <w:br/>
        <w:t>Melica uniflora Retz. </w:t>
        <w:br/>
        <w:t>Melilotus albus Medik.</w:t>
        <w:br/>
        <w:t>Mentha longifolia (L.) Hudson</w:t>
        <w:br/>
        <w:t>Mentha suaveolens Ehrh.</w:t>
        <w:br/>
        <w:t>Mycelis muralis (L.) Dumort.</w:t>
        <w:br/>
        <w:t>Nigella damascena L.</w:t>
        <w:br/>
        <w:t>Origanum vulgare L.</w:t>
        <w:br/>
        <w:t>Osyris alba L.</w:t>
        <w:br/>
        <w:t>Papaver rhoeas L.</w:t>
        <w:br/>
        <w:t>Petrorhagia prolifera (L.) Ball. &amp; Heyw.</w:t>
        <w:br/>
        <w:t>Phillyrea latifolia L.</w:t>
        <w:br/>
        <w:t>Picris hieracioides L.</w:t>
        <w:br/>
        <w:t>Plantago lanceolata L.</w:t>
        <w:br/>
        <w:t>Plantago major subsp. major L.</w:t>
        <w:br/>
        <w:t>Platycladus orientalis (L.) Franco</w:t>
        <w:br/>
        <w:t>Polygonum persicaria L.</w:t>
        <w:br/>
        <w:t>Polypodium cambricum L.</w:t>
        <w:br/>
        <w:t>Potentilla neumanniana Reich. </w:t>
        <w:br/>
        <w:t>Potentilla reptans L.</w:t>
        <w:br/>
        <w:t>Poterium sanguisorba Scop.</w:t>
        <w:br/>
        <w:t>Primula veris L.</w:t>
        <w:br/>
        <w:t>Prunella vulgaris L.</w:t>
        <w:br/>
        <w:t>Pseudotsuga menzierii (Mir.) Franco</w:t>
        <w:br/>
        <w:t>Pteridium aquilinum (L.) Kuhn.</w:t>
        <w:br/>
        <w:t>Quercus ilex L. </w:t>
        <w:br/>
        <w:t>Ranunculus trichophyllus Chaix</w:t>
        <w:br/>
        <w:t>Reichardia picroides L.</w:t>
        <w:br/>
        <w:t>Rosa canina L.</w:t>
        <w:br/>
        <w:t>Rubia peregrina L.</w:t>
        <w:br/>
        <w:t>Rubus subsect. discolor Weihe &amp; Nees</w:t>
        <w:br/>
        <w:t>Rumex acetosa L.</w:t>
        <w:br/>
        <w:t>Salix babylonica L.</w:t>
        <w:br/>
        <w:t>Saponaria officinalis L.</w:t>
        <w:br/>
        <w:t>Scabiosa columbaria L.</w:t>
        <w:br/>
        <w:t>Scirpoides holoschoenus (L.) Sojak</w:t>
        <w:br/>
        <w:t>Scrophularia auriculata L.</w:t>
        <w:br/>
        <w:t>Sedum album subsp album L.</w:t>
        <w:br/>
        <w:t>Sedum rupestre = S. reflexum L.</w:t>
        <w:br/>
        <w:t>Sedum sediforme Jacq. Pau</w:t>
        <w:br/>
        <w:t>Senecio inaequidens DC.</w:t>
        <w:br/>
        <w:t>Silene italica L.</w:t>
        <w:br/>
        <w:t>Silene latifolia subsp alba Mill.</w:t>
        <w:br/>
        <w:t>Silene vulgaris (Moench) Garcke subsp vulgaris </w:t>
        <w:br/>
        <w:t>Smilax aspera L.</w:t>
        <w:br/>
        <w:t>Solanum dulcamara L.</w:t>
        <w:br/>
        <w:t>Sonchus asper (L.) Hill.</w:t>
        <w:br/>
        <w:t>Spartium junceum L.</w:t>
        <w:br/>
        <w:t>Spiranthes aestivalis (Poir.) Rich.</w:t>
        <w:br/>
        <w:t>Tanacetum parthenium (L.) Schultz</w:t>
        <w:br/>
        <w:t>Teucrium scorodonia L.</w:t>
        <w:br/>
        <w:t>Thymus vulgaris L.</w:t>
        <w:br/>
        <w:t>Tolpis barbata (L.) Gaertner</w:t>
        <w:br/>
        <w:t>Torilis arvensis subsp arvensis (Huds) Link</w:t>
        <w:br/>
        <w:t>Trifolium angustifolium L. </w:t>
        <w:br/>
        <w:t>Trifolium pratense L.</w:t>
        <w:br/>
        <w:t>Typha latifolia L.</w:t>
        <w:br/>
        <w:t>Urospermum dalechampii (L.) Scop.ex F. W. Schmidt</w:t>
        <w:br/>
        <w:t>Urtica dioica L.</w:t>
        <w:br/>
        <w:t>Verbascum pulverulentum Villars  </w:t>
        <w:br/>
        <w:t>Verbena bonariensis L.</w:t>
        <w:br/>
        <w:t>Verbena officinalis L.</w:t>
        <w:br/>
        <w:t>Veronica beccabunga L.</w:t>
        <w:br/>
        <w:t>Wisteria sinensis (Sims) Sweet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Verdana">
    <w:altName w:val="Helvetica"/>
    <w:charset w:val="00" w:characterSet="windows-1252"/>
    <w:family w:val="auto"/>
    <w:pitch w:val="default"/>
  </w:font>
</w:fonts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fr-F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Arial"/>
      <w:color w:val="auto"/>
      <w:kern w:val="2"/>
      <w:sz w:val="24"/>
      <w:szCs w:val="24"/>
      <w:lang w:val="fr-FR" w:eastAsia="zh-CN" w:bidi="hi-IN"/>
    </w:rPr>
  </w:style>
  <w:style w:type="character" w:styleId="Accentuationforte">
    <w:name w:val="Accentuation forte"/>
    <w:qFormat/>
    <w:rPr>
      <w:b/>
      <w:bCs/>
    </w:rPr>
  </w:style>
  <w:style w:type="character" w:styleId="Accentuation">
    <w:name w:val="Accentuation"/>
    <w:qFormat/>
    <w:rPr>
      <w:i/>
      <w:iCs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LibreOffice/6.0.6.2$Windows_X86_64 LibreOffice_project/0c292870b25a325b5ed35f6b45599d2ea4458e77</Application>
  <Pages>3</Pages>
  <Words>533</Words>
  <Characters>3330</Characters>
  <CharactersWithSpaces>3880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2019-07-15T00:09:09Z</dcterms:created>
  <dc:creator/>
  <dc:description/>
  <dc:language>fr-FR</dc:language>
  <cp:lastModifiedBy/>
  <dcterms:modified xsi:type="dcterms:W3CDTF">2019-07-15T00:10:58Z</dcterms:modified>
  <cp:revision>1</cp:revision>
  <dc:subject/>
  <dc:title/>
</cp:coreProperties>
</file>