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b/>
          <w:b/>
          <w:bCs/>
        </w:rPr>
      </w:pPr>
      <w:r>
        <w:rPr>
          <w:b/>
          <w:bCs/>
        </w:rPr>
        <w:t>Journée botanique du 10 mai 2019 à Pardailhan.</w:t>
      </w:r>
    </w:p>
    <w:p>
      <w:pPr>
        <w:pStyle w:val="Normal"/>
        <w:rPr/>
      </w:pPr>
      <w:r>
        <w:rPr/>
        <w:t xml:space="preserve"> </w:t>
      </w:r>
      <w:r>
        <w:rPr/>
        <w:t>2 ème journée des journées botaniques.</w:t>
      </w:r>
    </w:p>
    <w:p>
      <w:pPr>
        <w:pStyle w:val="Normal"/>
        <w:rPr/>
      </w:pPr>
      <w:r>
        <w:rPr/>
      </w:r>
    </w:p>
    <w:p>
      <w:pPr>
        <w:pStyle w:val="Normal"/>
        <w:rPr/>
      </w:pPr>
      <w:r>
        <w:rPr/>
        <w:t>Cette sortie botanique du 10 mai 2019 est proposée par Michèle Albert à Pardailhan.</w:t>
      </w:r>
    </w:p>
    <w:p>
      <w:pPr>
        <w:pStyle w:val="Normal"/>
        <w:rPr/>
      </w:pPr>
      <w:r>
        <w:rPr/>
        <w:t xml:space="preserve">Nous nous rendons sur une aire de stationnement très boisée où nous accueille Michèle A., l’objectif aller voir des pivoines et pour cela Michèle a demandé l’autorisation au propriétaire du bois où elles se trouvent afin que nous puissions </w:t>
      </w:r>
      <w:bookmarkStart w:id="0" w:name="_GoBack"/>
      <w:bookmarkEnd w:id="0"/>
      <w:r>
        <w:rPr/>
        <w:t>aller prospecter.</w:t>
      </w:r>
    </w:p>
    <w:p>
      <w:pPr>
        <w:pStyle w:val="Normal"/>
        <w:rPr/>
      </w:pPr>
      <w:r>
        <w:rPr/>
        <w:t>Pour cela nous descendons le long d’une route bien fournie en arbres, feuillus et persistants.</w:t>
      </w:r>
    </w:p>
    <w:p>
      <w:pPr>
        <w:pStyle w:val="Normal"/>
        <w:rPr/>
      </w:pPr>
      <w:r>
        <w:rPr/>
        <w:t>Ensuite c’est un petit sentier dans le bois qui accueille nos pas et dès le début l’herborisation commence, c’est un endroit très verdoyant, le chemin est large bien garni en plantes, d’un côté c’est une pente descendante très boisée et de l’autre une pente montante également très boisée, ce large chemin est colonisé par des plantes en fleur, dont :</w:t>
      </w:r>
    </w:p>
    <w:p>
      <w:pPr>
        <w:pStyle w:val="Normal"/>
        <w:rPr/>
      </w:pPr>
      <w:r>
        <w:rPr/>
        <w:t>Cephalanthera longifolia (Céphalanthère à feuilles étroites), Pisum sativum (Pois), Anquilegia vulgaris (Ancolie vulgaire), Doronicum pardalianches (Doronic à feuilles cordées), Sorbus torminalis (Alisier blanc), Barbarea vulgaris (Barbarée commune), Pseudoturritis turnita (Arabette tourette), Veronica hederifolia (Véronique à feuilles de lierre), Daphne laureola (Daphné des bois), Anthriscus sylvestris (Cerfeuil des bois), Helleborus foetidus( Héllébore fétide), Sanicula europaea (Sanicle d’europe), Fagus sylvatica (Hêtre), entre- autre.</w:t>
      </w:r>
    </w:p>
    <w:p>
      <w:pPr>
        <w:pStyle w:val="Normal"/>
        <w:rPr/>
      </w:pPr>
      <w:r>
        <w:rPr/>
        <w:t>Le groupe s’est éparpillé en remontant dans le bois où se trouve : Paeonia officinale (Pivoine).</w:t>
      </w:r>
    </w:p>
    <w:p>
      <w:pPr>
        <w:pStyle w:val="Normal"/>
        <w:rPr/>
      </w:pPr>
      <w:r>
        <w:rPr/>
        <w:t>C’est après un certain temps et même plus que certain que l’on aperçoit tantôt les cheveux bruns, tantôt les cheveux noirs, tantôt les cheveux gris des participants qui redescendent après avoir immortalisé ces ravissantes fleurs d’un beau rouge fuschia.</w:t>
      </w:r>
    </w:p>
    <w:p>
      <w:pPr>
        <w:pStyle w:val="Normal"/>
        <w:rPr/>
      </w:pPr>
      <w:r>
        <w:rPr/>
        <w:t>C’est un endroit très agréable, toutes ces fleurs, cette verdure, cette ambiance, ce pourrait être la « forêt enchantée », Merlin ne doit pas être loin.</w:t>
      </w:r>
    </w:p>
    <w:p>
      <w:pPr>
        <w:pStyle w:val="Normal"/>
        <w:rPr/>
      </w:pPr>
      <w:r>
        <w:rPr/>
        <w:t>Nous revenons aux voitures et Michèle A. propose que nous nous rendions vers un endroit différent voir d’autres fleurs et c’est en file indienne et en automobile que l’on arriva vers cet ailleurs.</w:t>
      </w:r>
    </w:p>
    <w:p>
      <w:pPr>
        <w:pStyle w:val="Normal"/>
        <w:rPr/>
      </w:pPr>
      <w:r>
        <w:rPr/>
        <w:t>Dès l’arrivée ce sont de superbes fleurs jaunes dressées fièrement qui attirent les regards :</w:t>
      </w:r>
    </w:p>
    <w:p>
      <w:pPr>
        <w:pStyle w:val="Normal"/>
        <w:rPr/>
      </w:pPr>
      <w:r>
        <w:rPr/>
        <w:t>Tulipa sylvestris subps australis (Tulipe des bois).</w:t>
      </w:r>
    </w:p>
    <w:p>
      <w:pPr>
        <w:pStyle w:val="Normal"/>
        <w:rPr/>
      </w:pPr>
      <w:r>
        <w:rPr/>
        <w:t>Un petit sous -bois nous invite à découvrir ces hôtes : Ribes alpinum (Groseiller des alpes), Teesdalia nudicaulis (Téesdalie à tige nue), Polygonatum multiflorum (Sceau de salomon commun), plantes déterminées par certains et certaines aidés de Flore med.</w:t>
      </w:r>
    </w:p>
    <w:p>
      <w:pPr>
        <w:pStyle w:val="Normal"/>
        <w:rPr/>
      </w:pPr>
      <w:r>
        <w:rPr/>
        <w:t>De gros buissons de genêts forment d’éclatantes haies jaunes par -ci, par -là, cela fait un environnement très joyeux d’autant plus que la bonne humeur règne en maître et l’on ne voit que des visages rayonnants.</w:t>
      </w:r>
    </w:p>
    <w:p>
      <w:pPr>
        <w:pStyle w:val="Normal"/>
        <w:rPr/>
      </w:pPr>
      <w:r>
        <w:rPr/>
        <w:t>Le temps malgré les nuages n’est pas froid, certains et certaines ont ouvert leur veste.</w:t>
      </w:r>
    </w:p>
    <w:p>
      <w:pPr>
        <w:pStyle w:val="Normal"/>
        <w:rPr/>
      </w:pPr>
      <w:r>
        <w:rPr/>
        <w:t>Les estomacs se sont réveillés et c’est en-dessous des arbres que les ripailles eurent lieu avec les boissons et les desserts très bien venus, certains ont apportés des spécialités de leur région et c’est une bonne occasion de goûter toutes ces bonnes choses, merci à eux.</w:t>
      </w:r>
    </w:p>
    <w:p>
      <w:pPr>
        <w:pStyle w:val="Normal"/>
        <w:rPr/>
      </w:pPr>
      <w:r>
        <w:rPr/>
        <w:t>Ensuite c’est un chemin de terre qui se faufile entre des plantes diverses et où les côtés sont bordés d’arbustes et d’arbres et à certains endroits la végétation étant plus basse c’est un paysage avec au loin les montagnes qui se côtoient sans se faire ombrage qui s’offre à nous.</w:t>
      </w:r>
    </w:p>
    <w:p>
      <w:pPr>
        <w:pStyle w:val="Normal"/>
        <w:rPr/>
      </w:pPr>
      <w:r>
        <w:rPr/>
        <w:t>C’est le printemps et des fleurs il y en a partout même au milieu du chemin et c’est un groupe attentif qui voyage avec comme bagage pour certains et certaines une flore.</w:t>
      </w:r>
    </w:p>
    <w:p>
      <w:pPr>
        <w:pStyle w:val="Normal"/>
        <w:rPr/>
      </w:pPr>
      <w:r>
        <w:rPr/>
        <w:t>On peut y voir :  Ornithopus perpusillus (Ornithope délicat), Ornithopus compressus (Ornithope comprimé), Armeria malinvaudii (Armérie de Malinvaud), Saxifrage fragosoi (Saxifrage continentale), Ranunculus monspeliacus (Renoncule de Montpellier), Plantago hlosteum (Plantain à feuilles holostées), Myosotis discolor (Myosotis bicolore), entre -autre.</w:t>
      </w:r>
    </w:p>
    <w:p>
      <w:pPr>
        <w:pStyle w:val="Normal"/>
        <w:rPr/>
      </w:pPr>
      <w:r>
        <w:rPr/>
        <w:t>Et « cerise sur le gâteau » une plante rare :  Myosotis balbisiana (Myosotis de Balbis.</w:t>
      </w:r>
    </w:p>
    <w:p>
      <w:pPr>
        <w:pStyle w:val="Normal"/>
        <w:rPr/>
      </w:pPr>
      <w:r>
        <w:rPr/>
        <w:t>Michèle A. est ravie et nous aussi, et après cette découverte c’est vers le chemin du retour que tout le monde se dirige, non sans l’avoir remerciée.</w:t>
      </w:r>
    </w:p>
    <w:p>
      <w:pPr>
        <w:pStyle w:val="Normal"/>
        <w:rPr/>
      </w:pPr>
      <w:r>
        <w:rPr/>
        <w:t>Jessie J.</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widowControl/>
        <w:bidi w:val="0"/>
        <w:spacing w:lineRule="auto" w:line="259" w:before="0" w:after="160"/>
        <w:jc w:val="left"/>
        <w:rPr/>
      </w:pPr>
      <w:r>
        <w:rPr/>
      </w:r>
    </w:p>
    <w:sectPr>
      <w:type w:val="nextPage"/>
      <w:pgSz w:w="11906" w:h="16838"/>
      <w:pgMar w:left="1417" w:right="1417" w:header="0" w:top="1417" w:footer="0"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s>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fr-F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fr-FR" w:eastAsia="en-US" w:bidi="ar-SA"/>
      </w:rPr>
    </w:rPrDefault>
    <w:pPrDefault>
      <w:pPr/>
    </w:pPrDefault>
  </w:docDefaults>
  <w:latentStyles w:defLockedState="0" w:defUIPriority="99" w:defSemiHidden="0" w:defUnhideWhenUsed="0" w:defQFormat="0" w:count="377">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fr-FR" w:eastAsia="en-US" w:bidi="ar-SA"/>
    </w:rPr>
  </w:style>
  <w:style w:type="character" w:styleId="DefaultParagraphFont" w:default="1">
    <w:name w:val="Default Paragraph Font"/>
    <w:uiPriority w:val="1"/>
    <w:semiHidden/>
    <w:unhideWhenUsed/>
    <w:qFormat/>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numbering" w:styleId="NoList" w:default="1">
    <w:name w:val="No List"/>
    <w:uiPriority w:val="99"/>
    <w:semiHidden/>
    <w:unhideWhenUsed/>
    <w:qFormat/>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Application>LibreOffice/6.0.6.2$Windows_X86_64 LibreOffice_project/0c292870b25a325b5ed35f6b45599d2ea4458e77</Application>
  <Pages>2</Pages>
  <Words>642</Words>
  <Characters>3506</Characters>
  <CharactersWithSpaces>4128</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2019-10-09T13:54:00Z</dcterms:created>
  <dc:creator>JESS</dc:creator>
  <dc:description/>
  <dc:language>fr-FR</dc:language>
  <cp:lastModifiedBy/>
  <dcterms:modified xsi:type="dcterms:W3CDTF">2019-10-20T21:05:35Z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