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Style w:val="Accentuationforte"/>
          <w:b/>
        </w:rPr>
        <w:t>Liste (réorganisée)</w:t>
      </w:r>
      <w:r>
        <w:rPr/>
        <w:br/>
        <w:br/>
        <w:t>Liste écrite par Mireille P.M. et Yolande C. avec la collaboration en particulier de Christian B. et Sébastien C.</w:t>
        <w:br/>
        <w:t> </w:t>
        <w:br/>
      </w:r>
      <w:r>
        <w:rPr>
          <w:rStyle w:val="Accentuationforte"/>
          <w:b/>
        </w:rPr>
        <w:t>le matin au lieu-dit » l’Escoutch » au-dessus de Graissessa</w:t>
      </w:r>
      <w:r>
        <w:rPr/>
        <w:t>c :</w:t>
        <w:br/>
        <w:br/>
      </w:r>
      <w:r>
        <w:rPr>
          <w:rStyle w:val="Accentuation"/>
          <w:i/>
        </w:rPr>
        <w:t>Acer monspessulanum</w:t>
      </w:r>
      <w:r>
        <w:rPr/>
        <w:t> L.</w:t>
        <w:br/>
      </w:r>
      <w:r>
        <w:rPr>
          <w:rStyle w:val="Accentuation"/>
          <w:i/>
        </w:rPr>
        <w:t>Anarrhinum bellidifolium</w:t>
      </w:r>
      <w:r>
        <w:rPr/>
        <w:t> (L.) Willd *</w:t>
        <w:br/>
      </w:r>
      <w:r>
        <w:rPr>
          <w:rStyle w:val="Accentuation"/>
          <w:i/>
        </w:rPr>
        <w:t>Allium lusitanicum</w:t>
      </w:r>
      <w:r>
        <w:rPr/>
        <w:t> Lam.</w:t>
        <w:br/>
      </w:r>
      <w:r>
        <w:rPr>
          <w:rStyle w:val="Accentuation"/>
          <w:i/>
        </w:rPr>
        <w:t>Andryala integrifolia</w:t>
      </w:r>
      <w:r>
        <w:rPr/>
        <w:t> L.</w:t>
        <w:br/>
      </w:r>
      <w:r>
        <w:rPr>
          <w:rStyle w:val="Accentuation"/>
          <w:i/>
        </w:rPr>
        <w:t>Asarina procumbens</w:t>
      </w:r>
      <w:r>
        <w:rPr/>
        <w:t> Mill.</w:t>
        <w:br/>
      </w:r>
      <w:r>
        <w:rPr>
          <w:rStyle w:val="Accentuation"/>
          <w:i/>
        </w:rPr>
        <w:t>Asparagus acutifolius</w:t>
      </w:r>
      <w:r>
        <w:rPr/>
        <w:t> L.</w:t>
        <w:br/>
      </w:r>
      <w:r>
        <w:rPr>
          <w:rStyle w:val="Accentuation"/>
          <w:i/>
        </w:rPr>
        <w:t>Asphodelus ramosus</w:t>
      </w:r>
      <w:r>
        <w:rPr/>
        <w:t> L.</w:t>
        <w:br/>
      </w:r>
      <w:r>
        <w:rPr>
          <w:rStyle w:val="Accentuation"/>
          <w:i/>
        </w:rPr>
        <w:t>Asplenium ceterach</w:t>
      </w:r>
      <w:r>
        <w:rPr/>
        <w:t> L.</w:t>
        <w:br/>
      </w:r>
      <w:r>
        <w:rPr>
          <w:rStyle w:val="Accentuation"/>
          <w:i/>
        </w:rPr>
        <w:t>Asplenium foreziense</w:t>
      </w:r>
      <w:r>
        <w:rPr/>
        <w:t> D. Legrand</w:t>
        <w:br/>
      </w:r>
      <w:r>
        <w:rPr>
          <w:rStyle w:val="Accentuation"/>
          <w:i/>
        </w:rPr>
        <w:t>Asplenium onopteris</w:t>
      </w:r>
      <w:r>
        <w:rPr/>
        <w:t> L.</w:t>
        <w:br/>
      </w:r>
      <w:r>
        <w:rPr>
          <w:rStyle w:val="Accentuation"/>
          <w:i/>
        </w:rPr>
        <w:t>Asplenium septentrionale</w:t>
      </w:r>
      <w:r>
        <w:rPr/>
        <w:t> (L.) Hoffm. </w:t>
        <w:br/>
      </w:r>
      <w:r>
        <w:rPr>
          <w:rStyle w:val="Accentuation"/>
          <w:i/>
        </w:rPr>
        <w:t>Asplenium trichomanes subsp trichomanes</w:t>
      </w:r>
      <w:r>
        <w:rPr/>
        <w:t> L.</w:t>
        <w:br/>
      </w:r>
      <w:r>
        <w:rPr>
          <w:rStyle w:val="Accentuation"/>
          <w:i/>
        </w:rPr>
        <w:t>Asplenium trichomanes</w:t>
      </w:r>
      <w:r>
        <w:rPr/>
        <w:t> L. </w:t>
      </w:r>
      <w:r>
        <w:rPr>
          <w:rStyle w:val="Accentuation"/>
          <w:i/>
        </w:rPr>
        <w:t>subsp quadrivalens</w:t>
      </w:r>
      <w:r>
        <w:rPr/>
        <w:t> D.E. Mey.</w:t>
        <w:br/>
        <w:br/>
      </w:r>
      <w:r>
        <w:rPr>
          <w:rStyle w:val="Accentuation"/>
          <w:i/>
        </w:rPr>
        <w:t>Biscutella lima Rchb</w:t>
      </w:r>
      <w:r>
        <w:rPr/>
        <w:t> L.*</w:t>
        <w:br/>
      </w:r>
      <w:r>
        <w:rPr>
          <w:rStyle w:val="Accentuation"/>
          <w:i/>
        </w:rPr>
        <w:t>Briza media</w:t>
      </w:r>
      <w:r>
        <w:rPr/>
        <w:t> L.</w:t>
        <w:br/>
      </w:r>
      <w:r>
        <w:rPr>
          <w:rStyle w:val="Accentuation"/>
          <w:i/>
        </w:rPr>
        <w:t>Buxus sempervirens</w:t>
      </w:r>
      <w:r>
        <w:rPr/>
        <w:t> L.</w:t>
        <w:br/>
        <w:br/>
      </w:r>
      <w:r>
        <w:rPr>
          <w:rStyle w:val="Accentuation"/>
          <w:i/>
        </w:rPr>
        <w:t>Campanula rapunculus</w:t>
      </w:r>
      <w:r>
        <w:rPr/>
        <w:t> L.</w:t>
        <w:br/>
      </w:r>
      <w:r>
        <w:rPr>
          <w:rStyle w:val="Accentuation"/>
          <w:i/>
        </w:rPr>
        <w:t>Cardamine hirsuta</w:t>
      </w:r>
      <w:r>
        <w:rPr/>
        <w:t> L.</w:t>
        <w:br/>
      </w:r>
      <w:r>
        <w:rPr>
          <w:rStyle w:val="Accentuation"/>
          <w:i/>
        </w:rPr>
        <w:t>Carlina vulgaris</w:t>
      </w:r>
      <w:r>
        <w:rPr/>
        <w:t> L.</w:t>
        <w:br/>
      </w:r>
      <w:r>
        <w:rPr>
          <w:rStyle w:val="Accentuation"/>
          <w:i/>
        </w:rPr>
        <w:t>Castanea sativa</w:t>
      </w:r>
      <w:r>
        <w:rPr/>
        <w:t> Miller</w:t>
        <w:br/>
      </w:r>
      <w:r>
        <w:rPr>
          <w:rStyle w:val="Accentuation"/>
          <w:i/>
        </w:rPr>
        <w:t>Cedrus atlantica</w:t>
      </w:r>
      <w:r>
        <w:rPr/>
        <w:t> (Endl.) Carriere</w:t>
        <w:br/>
      </w:r>
      <w:r>
        <w:rPr>
          <w:rStyle w:val="Accentuation"/>
          <w:i/>
        </w:rPr>
        <w:t>Centaurea pectinata</w:t>
      </w:r>
      <w:r>
        <w:rPr/>
        <w:t> L.</w:t>
        <w:br/>
      </w:r>
      <w:r>
        <w:rPr>
          <w:rStyle w:val="Accentuation"/>
          <w:i/>
        </w:rPr>
        <w:t>Conopodium majus</w:t>
      </w:r>
      <w:r>
        <w:rPr/>
        <w:t> (Gouan) Loret</w:t>
        <w:br/>
      </w:r>
      <w:r>
        <w:rPr>
          <w:rStyle w:val="Accentuation"/>
          <w:i/>
        </w:rPr>
        <w:t>Crataegus monogyna</w:t>
      </w:r>
      <w:r>
        <w:rPr/>
        <w:t> Jacq.</w:t>
        <w:br/>
      </w:r>
      <w:r>
        <w:rPr>
          <w:rStyle w:val="Accentuation"/>
          <w:i/>
        </w:rPr>
        <w:t>Cynosurus echinatus</w:t>
      </w:r>
      <w:r>
        <w:rPr/>
        <w:t> L.</w:t>
        <w:br/>
      </w:r>
      <w:r>
        <w:rPr>
          <w:rStyle w:val="Accentuation"/>
          <w:i/>
        </w:rPr>
        <w:t>Cytisus oromediterraneus</w:t>
      </w:r>
      <w:r>
        <w:rPr/>
        <w:t> Rivas Martinez et al.</w:t>
        <w:br/>
      </w:r>
      <w:r>
        <w:rPr>
          <w:rStyle w:val="Accentuation"/>
          <w:i/>
        </w:rPr>
        <w:t>Cytisus scoparius</w:t>
      </w:r>
      <w:r>
        <w:rPr/>
        <w:t> L.</w:t>
        <w:br/>
        <w:br/>
      </w:r>
      <w:r>
        <w:rPr>
          <w:rStyle w:val="Accentuation"/>
          <w:i/>
        </w:rPr>
        <w:t>Daucus carota subsp carota</w:t>
      </w:r>
      <w:r>
        <w:rPr/>
        <w:t> L.</w:t>
        <w:br/>
      </w:r>
      <w:r>
        <w:rPr>
          <w:rStyle w:val="Accentuation"/>
          <w:i/>
        </w:rPr>
        <w:t>Deschampsia flexuosa</w:t>
      </w:r>
      <w:r>
        <w:rPr/>
        <w:t> (L) Trin.</w:t>
        <w:br/>
      </w:r>
      <w:r>
        <w:rPr>
          <w:rStyle w:val="Accentuation"/>
          <w:i/>
        </w:rPr>
        <w:t>Dianthus pungens subsp. ruscinonensis</w:t>
      </w:r>
      <w:r>
        <w:rPr/>
        <w:t> (Boiss.) M. Bernal &amp; M. Lainz &amp; Munoz Garm.</w:t>
        <w:br/>
      </w:r>
      <w:r>
        <w:rPr>
          <w:rStyle w:val="Accentuation"/>
          <w:i/>
        </w:rPr>
        <w:t>Dipsacus fullonum subsp. sylvestris</w:t>
      </w:r>
      <w:r>
        <w:rPr/>
        <w:t> (Hud.) P. Fourn.</w:t>
        <w:br/>
        <w:br/>
      </w:r>
      <w:r>
        <w:rPr>
          <w:rStyle w:val="Accentuation"/>
          <w:i/>
        </w:rPr>
        <w:t>Echium vulgare</w:t>
      </w:r>
      <w:r>
        <w:rPr/>
        <w:t> L.</w:t>
        <w:br/>
      </w:r>
      <w:r>
        <w:rPr>
          <w:rStyle w:val="Accentuation"/>
          <w:i/>
        </w:rPr>
        <w:t>Erica cinerea</w:t>
      </w:r>
      <w:r>
        <w:rPr/>
        <w:t> L ;</w:t>
        <w:br/>
      </w:r>
      <w:r>
        <w:rPr>
          <w:rStyle w:val="Accentuation"/>
          <w:i/>
        </w:rPr>
        <w:t>Euphorbia characias</w:t>
      </w:r>
      <w:r>
        <w:rPr/>
        <w:t> L.</w:t>
        <w:br/>
        <w:br/>
      </w:r>
      <w:r>
        <w:rPr>
          <w:rStyle w:val="Accentuation"/>
          <w:i/>
        </w:rPr>
        <w:t>Festuca arvernensis </w:t>
      </w:r>
      <w:r>
        <w:rPr/>
        <w:t>Auquier, Kerguélen &amp; Markgr. – Dann.</w:t>
        <w:br/>
      </w:r>
      <w:r>
        <w:rPr>
          <w:rStyle w:val="Accentuation"/>
          <w:i/>
        </w:rPr>
        <w:t>Ficaria verna</w:t>
      </w:r>
      <w:r>
        <w:rPr/>
        <w:t> Huds.</w:t>
        <w:br/>
        <w:br/>
      </w:r>
      <w:r>
        <w:rPr>
          <w:rStyle w:val="Accentuation"/>
          <w:i/>
        </w:rPr>
        <w:t>Gagea bohemica</w:t>
      </w:r>
      <w:r>
        <w:rPr/>
        <w:t> (Zauschn.) Schult. et Schult. f. *</w:t>
        <w:br/>
      </w:r>
      <w:r>
        <w:rPr>
          <w:rStyle w:val="Accentuation"/>
          <w:i/>
        </w:rPr>
        <w:t>Galium lucidum</w:t>
      </w:r>
      <w:r>
        <w:rPr/>
        <w:t> All.</w:t>
        <w:br/>
      </w:r>
      <w:r>
        <w:rPr>
          <w:rStyle w:val="Accentuation"/>
          <w:i/>
        </w:rPr>
        <w:t>Geranium columbinum</w:t>
      </w:r>
      <w:r>
        <w:rPr/>
        <w:t> L.</w:t>
        <w:br/>
      </w:r>
      <w:r>
        <w:rPr>
          <w:rStyle w:val="Accentuation"/>
          <w:i/>
        </w:rPr>
        <w:t>Geranium robertianum</w:t>
      </w:r>
      <w:r>
        <w:rPr/>
        <w:t> L.</w:t>
        <w:br/>
      </w:r>
      <w:r>
        <w:rPr>
          <w:rStyle w:val="Accentuation"/>
          <w:i/>
        </w:rPr>
        <w:t>Geranium rotundifolium</w:t>
      </w:r>
      <w:r>
        <w:rPr/>
        <w:t> L.</w:t>
        <w:br/>
        <w:br/>
      </w:r>
      <w:r>
        <w:rPr>
          <w:rStyle w:val="Accentuation"/>
          <w:i/>
        </w:rPr>
        <w:t>Hedera helix subsp helix</w:t>
      </w:r>
      <w:r>
        <w:rPr/>
        <w:t> L.</w:t>
        <w:br/>
      </w:r>
      <w:r>
        <w:rPr>
          <w:rStyle w:val="Accentuation"/>
          <w:i/>
        </w:rPr>
        <w:t>Helleborus foetidus</w:t>
      </w:r>
      <w:r>
        <w:rPr/>
        <w:t> L.</w:t>
        <w:br/>
      </w:r>
      <w:r>
        <w:rPr>
          <w:rStyle w:val="Accentuation"/>
          <w:i/>
        </w:rPr>
        <w:t>Hieracium glaucinum</w:t>
      </w:r>
      <w:r>
        <w:rPr/>
        <w:t> Jordan = </w:t>
      </w:r>
      <w:r>
        <w:rPr>
          <w:rStyle w:val="Accentuation"/>
          <w:i/>
        </w:rPr>
        <w:t>Hieracium praecox</w:t>
      </w:r>
      <w:r>
        <w:rPr/>
        <w:t> Sch. Bip.</w:t>
        <w:br/>
      </w:r>
      <w:r>
        <w:rPr>
          <w:rStyle w:val="Accentuation"/>
          <w:i/>
        </w:rPr>
        <w:t>Hieracium murorum</w:t>
      </w:r>
      <w:r>
        <w:rPr/>
        <w:t> L. s. l.</w:t>
        <w:br/>
      </w:r>
      <w:r>
        <w:rPr>
          <w:rStyle w:val="Accentuation"/>
          <w:i/>
        </w:rPr>
        <w:t>Hypericum androsaemum</w:t>
      </w:r>
      <w:r>
        <w:rPr/>
        <w:t> L.</w:t>
        <w:br/>
      </w:r>
      <w:r>
        <w:rPr>
          <w:rStyle w:val="Accentuation"/>
          <w:i/>
        </w:rPr>
        <w:t>Hypericum perforatum</w:t>
      </w:r>
      <w:r>
        <w:rPr/>
        <w:t> L.</w:t>
        <w:br/>
      </w:r>
      <w:r>
        <w:rPr>
          <w:rStyle w:val="Accentuation"/>
          <w:i/>
        </w:rPr>
        <w:t>Hypochaeris radicata</w:t>
      </w:r>
      <w:r>
        <w:rPr/>
        <w:t> L.</w:t>
        <w:br/>
        <w:br/>
      </w:r>
      <w:r>
        <w:rPr>
          <w:rStyle w:val="Accentuation"/>
          <w:i/>
        </w:rPr>
        <w:t>Jacobaea erucifolia</w:t>
      </w:r>
      <w:r>
        <w:rPr/>
        <w:t> (L.) G. Gaertn., B. Mey. &amp; Scherb</w:t>
        <w:br/>
        <w:br/>
      </w:r>
      <w:r>
        <w:rPr>
          <w:rStyle w:val="Accentuation"/>
          <w:i/>
        </w:rPr>
        <w:t>Lactuca perennis</w:t>
      </w:r>
      <w:r>
        <w:rPr/>
        <w:t> L.</w:t>
        <w:br/>
      </w:r>
      <w:r>
        <w:rPr>
          <w:rStyle w:val="Accentuation"/>
          <w:i/>
        </w:rPr>
        <w:t>Linum usitatissimum subsp. angustifolium</w:t>
      </w:r>
      <w:r>
        <w:rPr/>
        <w:t> (Huds.) Thell.</w:t>
        <w:br/>
      </w:r>
      <w:r>
        <w:rPr>
          <w:rStyle w:val="Accentuation"/>
          <w:i/>
        </w:rPr>
        <w:t>Logfia minima</w:t>
      </w:r>
      <w:r>
        <w:rPr/>
        <w:t> (Sm.) Dumort</w:t>
        <w:br/>
      </w:r>
      <w:r>
        <w:rPr>
          <w:rStyle w:val="Accentuation"/>
          <w:i/>
        </w:rPr>
        <w:t>Lonicera xylosteum</w:t>
      </w:r>
      <w:r>
        <w:rPr/>
        <w:t> L.</w:t>
        <w:br/>
        <w:br/>
      </w:r>
      <w:r>
        <w:rPr>
          <w:rStyle w:val="Accentuation"/>
          <w:i/>
        </w:rPr>
        <w:t>Mentha suaveolens</w:t>
      </w:r>
      <w:r>
        <w:rPr/>
        <w:t> Ehrh.</w:t>
        <w:br/>
      </w:r>
      <w:r>
        <w:rPr>
          <w:rStyle w:val="Accentuation"/>
          <w:i/>
        </w:rPr>
        <w:t>Mibora minima</w:t>
      </w:r>
      <w:r>
        <w:rPr/>
        <w:t> (L.) Desv.</w:t>
        <w:br/>
      </w:r>
      <w:r>
        <w:rPr>
          <w:rStyle w:val="Accentuation"/>
          <w:i/>
        </w:rPr>
        <w:t>Minuartia recurva subsp. condensata</w:t>
      </w:r>
      <w:r>
        <w:rPr/>
        <w:t> ( C. Presl ) Greuter </w:t>
        <w:br/>
        <w:br/>
      </w:r>
      <w:r>
        <w:rPr>
          <w:rStyle w:val="Accentuation"/>
          <w:i/>
        </w:rPr>
        <w:t>Ornithogalum umbellatum</w:t>
      </w:r>
      <w:r>
        <w:rPr/>
        <w:t> L.</w:t>
        <w:br/>
      </w:r>
      <w:r>
        <w:rPr>
          <w:rStyle w:val="Accentuation"/>
          <w:i/>
        </w:rPr>
        <w:t>Ornithopus perpusillus</w:t>
      </w:r>
      <w:r>
        <w:rPr/>
        <w:t> L.</w:t>
        <w:br/>
      </w:r>
      <w:r>
        <w:rPr>
          <w:rStyle w:val="Accentuation"/>
          <w:i/>
        </w:rPr>
        <w:t>Orobanche rapum-genistae</w:t>
      </w:r>
      <w:r>
        <w:rPr/>
        <w:t> Thuil.</w:t>
        <w:br/>
        <w:br/>
      </w:r>
      <w:r>
        <w:rPr>
          <w:rStyle w:val="Accentuation"/>
          <w:i/>
        </w:rPr>
        <w:t>Pinus nigra subsp. nigra</w:t>
      </w:r>
      <w:r>
        <w:rPr/>
        <w:t> Arnold</w:t>
        <w:br/>
      </w:r>
      <w:r>
        <w:rPr>
          <w:rStyle w:val="Accentuation"/>
          <w:i/>
        </w:rPr>
        <w:t>Plantago holosteum</w:t>
      </w:r>
      <w:r>
        <w:rPr/>
        <w:t> Scop.</w:t>
        <w:br/>
      </w:r>
      <w:r>
        <w:rPr>
          <w:rStyle w:val="Accentuation"/>
          <w:i/>
        </w:rPr>
        <w:t>Plantago lanceolata</w:t>
      </w:r>
      <w:r>
        <w:rPr/>
        <w:t> L.</w:t>
        <w:br/>
      </w:r>
      <w:r>
        <w:rPr>
          <w:rStyle w:val="Accentuation"/>
          <w:i/>
        </w:rPr>
        <w:t>Polypodium vulgare</w:t>
      </w:r>
      <w:r>
        <w:rPr/>
        <w:t> L.</w:t>
        <w:br/>
      </w:r>
      <w:r>
        <w:rPr>
          <w:rStyle w:val="Accentuation"/>
          <w:i/>
        </w:rPr>
        <w:t>Poterium sanguisorba</w:t>
      </w:r>
      <w:r>
        <w:rPr/>
        <w:t> L. (Sanguisorba minor Scop)</w:t>
        <w:br/>
      </w:r>
      <w:r>
        <w:rPr>
          <w:rStyle w:val="Accentuation"/>
          <w:i/>
        </w:rPr>
        <w:t>Prunus spinosa</w:t>
      </w:r>
      <w:r>
        <w:rPr/>
        <w:t> L.</w:t>
        <w:br/>
      </w:r>
      <w:r>
        <w:rPr>
          <w:rStyle w:val="Accentuation"/>
          <w:i/>
        </w:rPr>
        <w:t>Pteridium aquilinum</w:t>
      </w:r>
      <w:r>
        <w:rPr/>
        <w:t> (L.) Kuhn</w:t>
        <w:br/>
        <w:br/>
      </w:r>
      <w:r>
        <w:rPr>
          <w:rStyle w:val="Accentuation"/>
          <w:i/>
        </w:rPr>
        <w:t>Quercus ilex</w:t>
      </w:r>
      <w:r>
        <w:rPr/>
        <w:t> L.</w:t>
        <w:br/>
      </w:r>
      <w:r>
        <w:rPr>
          <w:rStyle w:val="Accentuation"/>
          <w:i/>
        </w:rPr>
        <w:t>Quercus pubescens</w:t>
      </w:r>
      <w:r>
        <w:rPr/>
        <w:t> Willd.</w:t>
        <w:br/>
        <w:br/>
      </w:r>
      <w:r>
        <w:rPr>
          <w:rStyle w:val="Accentuation"/>
          <w:i/>
        </w:rPr>
        <w:t>Ranunculus bulbosus subsp bulbosus</w:t>
      </w:r>
      <w:r>
        <w:rPr/>
        <w:t> L .</w:t>
        <w:br/>
      </w:r>
      <w:r>
        <w:rPr>
          <w:rStyle w:val="Accentuation"/>
          <w:i/>
        </w:rPr>
        <w:t>Rhamnus alaternus</w:t>
      </w:r>
      <w:r>
        <w:rPr/>
        <w:t> L.</w:t>
        <w:br/>
      </w:r>
      <w:r>
        <w:rPr>
          <w:rStyle w:val="Accentuation"/>
          <w:i/>
        </w:rPr>
        <w:t>Rubus subsect. discolor</w:t>
      </w:r>
      <w:r>
        <w:rPr/>
        <w:t> Weihe &amp; Nees</w:t>
        <w:br/>
      </w:r>
      <w:r>
        <w:rPr>
          <w:rStyle w:val="Accentuation"/>
          <w:i/>
        </w:rPr>
        <w:t>Rumex acetosella</w:t>
      </w:r>
      <w:r>
        <w:rPr/>
        <w:t> L.</w:t>
        <w:br/>
        <w:br/>
      </w:r>
      <w:r>
        <w:rPr>
          <w:rStyle w:val="Accentuation"/>
          <w:i/>
        </w:rPr>
        <w:t>Scabiosa atropurpurea var. maritima</w:t>
      </w:r>
      <w:r>
        <w:rPr/>
        <w:t> (L.) Fiori</w:t>
        <w:br/>
      </w:r>
      <w:r>
        <w:rPr>
          <w:rStyle w:val="Accentuation"/>
          <w:i/>
        </w:rPr>
        <w:t>Sedum album subsp album</w:t>
      </w:r>
      <w:r>
        <w:rPr/>
        <w:t> L.</w:t>
        <w:br/>
      </w:r>
      <w:r>
        <w:rPr>
          <w:rStyle w:val="Accentuation"/>
          <w:i/>
        </w:rPr>
        <w:t>Sedum hirsutum</w:t>
      </w:r>
      <w:r>
        <w:rPr/>
        <w:t> All.</w:t>
        <w:br/>
      </w:r>
      <w:r>
        <w:rPr>
          <w:rStyle w:val="Accentuation"/>
          <w:i/>
        </w:rPr>
        <w:t>Sedum rupestre</w:t>
      </w:r>
      <w:r>
        <w:rPr/>
        <w:t> = </w:t>
      </w:r>
      <w:r>
        <w:rPr>
          <w:rStyle w:val="Accentuation"/>
          <w:i/>
        </w:rPr>
        <w:t>S. reflexum</w:t>
      </w:r>
      <w:r>
        <w:rPr/>
        <w:t> L.</w:t>
        <w:br/>
      </w:r>
      <w:r>
        <w:rPr>
          <w:rStyle w:val="Accentuation"/>
          <w:i/>
        </w:rPr>
        <w:t>Senecio inaequidens</w:t>
      </w:r>
      <w:r>
        <w:rPr/>
        <w:t> DC.</w:t>
        <w:br/>
      </w:r>
      <w:r>
        <w:rPr>
          <w:rStyle w:val="Accentuation"/>
          <w:i/>
        </w:rPr>
        <w:t>Senecio lividus</w:t>
      </w:r>
      <w:r>
        <w:rPr/>
        <w:t> L.</w:t>
        <w:br/>
      </w:r>
      <w:r>
        <w:rPr>
          <w:rStyle w:val="Accentuation"/>
          <w:i/>
        </w:rPr>
        <w:t>Silene italica</w:t>
      </w:r>
      <w:r>
        <w:rPr/>
        <w:t> L.</w:t>
        <w:br/>
      </w:r>
      <w:r>
        <w:rPr>
          <w:rStyle w:val="Accentuation"/>
          <w:i/>
        </w:rPr>
        <w:t>Spartium junceum</w:t>
      </w:r>
      <w:r>
        <w:rPr/>
        <w:t> L.</w:t>
        <w:br/>
      </w:r>
      <w:r>
        <w:rPr>
          <w:rStyle w:val="Accentuation"/>
          <w:i/>
        </w:rPr>
        <w:t>Stellaria holostea</w:t>
      </w:r>
      <w:r>
        <w:rPr/>
        <w:t> L.</w:t>
        <w:br/>
        <w:br/>
      </w:r>
      <w:r>
        <w:rPr>
          <w:rStyle w:val="Accentuation"/>
          <w:i/>
        </w:rPr>
        <w:t>Teucrium scorodonia</w:t>
      </w:r>
      <w:r>
        <w:rPr/>
        <w:t> L.</w:t>
        <w:br/>
      </w:r>
      <w:r>
        <w:rPr>
          <w:rStyle w:val="Accentuation"/>
          <w:i/>
        </w:rPr>
        <w:t>Thymus nitens</w:t>
      </w:r>
      <w:r>
        <w:rPr/>
        <w:t> Lamotte</w:t>
        <w:br/>
      </w:r>
      <w:r>
        <w:rPr>
          <w:rStyle w:val="Accentuation"/>
          <w:i/>
        </w:rPr>
        <w:t>Tulipa sylvestris subsp. australis</w:t>
      </w:r>
      <w:r>
        <w:rPr/>
        <w:t> (Link) Pamp.</w:t>
        <w:br/>
        <w:br/>
      </w:r>
      <w:r>
        <w:rPr>
          <w:rStyle w:val="Accentuation"/>
          <w:i/>
        </w:rPr>
        <w:t>Umbilicus rupestris</w:t>
      </w:r>
      <w:r>
        <w:rPr/>
        <w:t> (Salisb) Dand.</w:t>
        <w:br/>
        <w:br/>
      </w:r>
      <w:r>
        <w:rPr>
          <w:rStyle w:val="Accentuation"/>
          <w:i/>
        </w:rPr>
        <w:t>Veronica hederifolia</w:t>
      </w:r>
      <w:r>
        <w:rPr/>
        <w:t> L.</w:t>
        <w:br/>
        <w:br/>
        <w:br/>
      </w:r>
      <w:r>
        <w:rPr>
          <w:rStyle w:val="Accentuationforte"/>
          <w:b/>
        </w:rPr>
        <w:t>L’après-midi en bas près du Clédou :</w:t>
      </w:r>
      <w:r>
        <w:rPr/>
        <w:br/>
        <w:br/>
      </w:r>
      <w:r>
        <w:rPr>
          <w:rStyle w:val="Accentuation"/>
          <w:i/>
        </w:rPr>
        <w:t>Asparagus acutifolius</w:t>
      </w:r>
      <w:r>
        <w:rPr/>
        <w:t> L.</w:t>
        <w:br/>
      </w:r>
      <w:r>
        <w:rPr>
          <w:rStyle w:val="Accentuation"/>
          <w:i/>
        </w:rPr>
        <w:t>Asplenium obovatum subsp. billotii</w:t>
      </w:r>
      <w:r>
        <w:rPr/>
        <w:t> (F.W.Schultz) Kerguelen</w:t>
        <w:br/>
      </w:r>
      <w:r>
        <w:rPr>
          <w:rStyle w:val="Accentuation"/>
          <w:i/>
        </w:rPr>
        <w:t>Asplenium onopteris</w:t>
      </w:r>
      <w:r>
        <w:rPr/>
        <w:t> L.</w:t>
        <w:br/>
      </w:r>
      <w:r>
        <w:rPr>
          <w:rStyle w:val="Accentuation"/>
          <w:i/>
        </w:rPr>
        <w:t>Asplenium trichomanes subsp trichomanes</w:t>
      </w:r>
      <w:r>
        <w:rPr/>
        <w:t> L.</w:t>
        <w:br/>
        <w:br/>
      </w:r>
      <w:r>
        <w:rPr>
          <w:rStyle w:val="Accentuation"/>
          <w:i/>
        </w:rPr>
        <w:t>Bituminaria bituminosa</w:t>
      </w:r>
      <w:r>
        <w:rPr/>
        <w:t> (L.) Stirton</w:t>
        <w:br/>
      </w:r>
      <w:r>
        <w:rPr>
          <w:rStyle w:val="Accentuation"/>
          <w:i/>
        </w:rPr>
        <w:t>Briza media</w:t>
      </w:r>
      <w:r>
        <w:rPr/>
        <w:t> L.</w:t>
        <w:br/>
        <w:br/>
      </w:r>
      <w:r>
        <w:rPr>
          <w:rStyle w:val="Accentuation"/>
          <w:i/>
        </w:rPr>
        <w:t>Calamintha nepeta</w:t>
      </w:r>
      <w:r>
        <w:rPr/>
        <w:t> (L.) Savi voir </w:t>
      </w:r>
      <w:r>
        <w:rPr>
          <w:rStyle w:val="Accentuation"/>
          <w:i/>
        </w:rPr>
        <w:t>Clinopodium nepeta</w:t>
      </w:r>
      <w:r>
        <w:rPr/>
        <w:br/>
      </w:r>
      <w:r>
        <w:rPr>
          <w:rStyle w:val="Accentuation"/>
          <w:i/>
        </w:rPr>
        <w:t>Cedrus atlantica</w:t>
      </w:r>
      <w:r>
        <w:rPr/>
        <w:t> (Endl.) Carriere</w:t>
        <w:br/>
      </w:r>
      <w:r>
        <w:rPr>
          <w:rStyle w:val="Accentuation"/>
          <w:i/>
        </w:rPr>
        <w:t>Centranthus ruber</w:t>
      </w:r>
      <w:r>
        <w:rPr/>
        <w:t> L.</w:t>
        <w:br/>
      </w:r>
      <w:r>
        <w:rPr>
          <w:rStyle w:val="Accentuation"/>
          <w:i/>
        </w:rPr>
        <w:t>Cichorium intybus</w:t>
      </w:r>
      <w:r>
        <w:rPr/>
        <w:t> L.</w:t>
        <w:br/>
      </w:r>
      <w:r>
        <w:rPr>
          <w:rStyle w:val="Accentuation"/>
          <w:i/>
        </w:rPr>
        <w:t>Cistus albidus</w:t>
      </w:r>
      <w:r>
        <w:rPr/>
        <w:t> L.</w:t>
        <w:br/>
      </w:r>
      <w:r>
        <w:rPr>
          <w:rStyle w:val="Accentuation"/>
          <w:i/>
        </w:rPr>
        <w:t>Cistus salvifolius</w:t>
      </w:r>
      <w:r>
        <w:rPr/>
        <w:t> L.</w:t>
        <w:br/>
      </w:r>
      <w:r>
        <w:rPr>
          <w:rStyle w:val="Accentuation"/>
          <w:i/>
        </w:rPr>
        <w:t>Crepis sancta subsp nemaurensis</w:t>
      </w:r>
      <w:r>
        <w:rPr/>
        <w:t> (Gouan) Babc.</w:t>
        <w:br/>
        <w:br/>
      </w:r>
      <w:r>
        <w:rPr>
          <w:rStyle w:val="Accentuation"/>
          <w:i/>
        </w:rPr>
        <w:t>Dactylis glomerata</w:t>
      </w:r>
      <w:r>
        <w:rPr/>
        <w:t> L.</w:t>
        <w:br/>
      </w:r>
      <w:r>
        <w:rPr>
          <w:rStyle w:val="Accentuation"/>
          <w:i/>
        </w:rPr>
        <w:t>Daucus carota subsp carota</w:t>
      </w:r>
      <w:r>
        <w:rPr/>
        <w:t> L.</w:t>
        <w:br/>
      </w:r>
      <w:r>
        <w:rPr>
          <w:rStyle w:val="Accentuation"/>
          <w:i/>
        </w:rPr>
        <w:t>Dianthus armeria</w:t>
      </w:r>
      <w:r>
        <w:rPr/>
        <w:t> L.</w:t>
        <w:br/>
      </w:r>
      <w:r>
        <w:rPr>
          <w:rStyle w:val="Accentuation"/>
          <w:i/>
        </w:rPr>
        <w:t>Dipsacus fullonum subsp. sylvestris</w:t>
      </w:r>
      <w:r>
        <w:rPr/>
        <w:t> (Hud.) P. Fourn.</w:t>
        <w:br/>
      </w:r>
      <w:r>
        <w:rPr>
          <w:rStyle w:val="Accentuation"/>
          <w:i/>
        </w:rPr>
        <w:t>Dittrichia viscosa</w:t>
      </w:r>
      <w:r>
        <w:rPr/>
        <w:t> (L.) Gaertner</w:t>
        <w:br/>
        <w:br/>
      </w:r>
      <w:r>
        <w:rPr>
          <w:rStyle w:val="Accentuation"/>
          <w:i/>
        </w:rPr>
        <w:t>Echium vulgare</w:t>
      </w:r>
      <w:r>
        <w:rPr/>
        <w:t> L.</w:t>
        <w:br/>
      </w:r>
      <w:r>
        <w:rPr>
          <w:rStyle w:val="Accentuation"/>
          <w:i/>
        </w:rPr>
        <w:t>Erica arborea</w:t>
      </w:r>
      <w:r>
        <w:rPr/>
        <w:t> L.</w:t>
        <w:br/>
      </w:r>
      <w:r>
        <w:rPr>
          <w:rStyle w:val="Accentuation"/>
          <w:i/>
        </w:rPr>
        <w:t>Euphorbia characias</w:t>
      </w:r>
      <w:r>
        <w:rPr/>
        <w:t> L.</w:t>
        <w:br/>
        <w:br/>
      </w:r>
      <w:r>
        <w:rPr>
          <w:rStyle w:val="Accentuation"/>
          <w:i/>
        </w:rPr>
        <w:t>Ficaria verna</w:t>
      </w:r>
      <w:r>
        <w:rPr/>
        <w:t> Huds. = </w:t>
      </w:r>
      <w:r>
        <w:rPr>
          <w:rStyle w:val="Accentuation"/>
          <w:i/>
        </w:rPr>
        <w:t>Ranunculus ficaria</w:t>
      </w:r>
      <w:r>
        <w:rPr/>
        <w:t> L.</w:t>
        <w:br/>
        <w:br/>
      </w:r>
      <w:r>
        <w:rPr>
          <w:rStyle w:val="Accentuation"/>
          <w:i/>
        </w:rPr>
        <w:t>Galactites elegans </w:t>
      </w:r>
      <w:r>
        <w:rPr/>
        <w:t>(All.) Nym.</w:t>
        <w:br/>
      </w:r>
      <w:r>
        <w:rPr>
          <w:rStyle w:val="Accentuation"/>
          <w:i/>
        </w:rPr>
        <w:t>Geranium columbinum</w:t>
      </w:r>
      <w:r>
        <w:rPr/>
        <w:t> L ;</w:t>
        <w:br/>
      </w:r>
      <w:r>
        <w:rPr>
          <w:rStyle w:val="Accentuation"/>
          <w:i/>
        </w:rPr>
        <w:t>Geranium rotundifolium</w:t>
      </w:r>
      <w:r>
        <w:rPr/>
        <w:t> L.</w:t>
        <w:br/>
        <w:br/>
      </w:r>
      <w:r>
        <w:rPr>
          <w:rStyle w:val="Accentuation"/>
          <w:i/>
        </w:rPr>
        <w:t>Hypericum perforatum</w:t>
      </w:r>
      <w:r>
        <w:rPr/>
        <w:t> L.</w:t>
        <w:br/>
        <w:br/>
      </w:r>
      <w:r>
        <w:rPr>
          <w:rStyle w:val="Accentuation"/>
          <w:i/>
        </w:rPr>
        <w:t>Jacobaea erucifolia</w:t>
      </w:r>
      <w:r>
        <w:rPr/>
        <w:t> (L.) G. Gaertn., B. Mey. &amp; Scherb</w:t>
        <w:br/>
        <w:br/>
      </w:r>
      <w:r>
        <w:rPr>
          <w:rStyle w:val="Accentuation"/>
          <w:i/>
        </w:rPr>
        <w:t>Lotus dorycnium</w:t>
      </w:r>
      <w:r>
        <w:rPr/>
        <w:t>  (</w:t>
      </w:r>
      <w:r>
        <w:rPr>
          <w:rStyle w:val="Accentuation"/>
          <w:i/>
        </w:rPr>
        <w:t>Dorycnium pentaphyllum</w:t>
      </w:r>
      <w:r>
        <w:rPr/>
        <w:t>) Scop.</w:t>
        <w:br/>
        <w:br/>
      </w:r>
      <w:r>
        <w:rPr>
          <w:rStyle w:val="Accentuation"/>
          <w:i/>
        </w:rPr>
        <w:t>Oloptum miliaceum</w:t>
      </w:r>
      <w:r>
        <w:rPr/>
        <w:t> (L.) Röser &amp; Hamasha</w:t>
        <w:br/>
      </w:r>
      <w:r>
        <w:rPr>
          <w:rStyle w:val="Accentuation"/>
          <w:i/>
        </w:rPr>
        <w:t>Ornithopus perpusillus</w:t>
      </w:r>
      <w:r>
        <w:rPr/>
        <w:t> L.</w:t>
        <w:br/>
      </w:r>
      <w:r>
        <w:rPr>
          <w:rStyle w:val="Accentuation"/>
          <w:i/>
        </w:rPr>
        <w:t>Origanum vulgare</w:t>
      </w:r>
      <w:r>
        <w:rPr/>
        <w:t> L.</w:t>
        <w:br/>
        <w:br/>
      </w:r>
      <w:r>
        <w:rPr>
          <w:rStyle w:val="Accentuation"/>
          <w:i/>
        </w:rPr>
        <w:t>Plantago holosteum</w:t>
      </w:r>
      <w:r>
        <w:rPr/>
        <w:t> Scop</w:t>
        <w:br/>
      </w:r>
      <w:r>
        <w:rPr>
          <w:rStyle w:val="Accentuation"/>
          <w:i/>
        </w:rPr>
        <w:t>Plantago lanceolata</w:t>
      </w:r>
      <w:r>
        <w:rPr/>
        <w:t> L.</w:t>
        <w:br/>
      </w:r>
      <w:r>
        <w:rPr>
          <w:rStyle w:val="Accentuation"/>
          <w:i/>
        </w:rPr>
        <w:t>Polypodium vulgare</w:t>
      </w:r>
      <w:r>
        <w:rPr/>
        <w:t> L.</w:t>
        <w:br/>
      </w:r>
      <w:r>
        <w:rPr>
          <w:rStyle w:val="Accentuation"/>
          <w:i/>
        </w:rPr>
        <w:t>Pseudoturritis turrita</w:t>
      </w:r>
      <w:r>
        <w:rPr/>
        <w:t> Al-Shehbaz</w:t>
        <w:br/>
      </w:r>
      <w:r>
        <w:rPr>
          <w:rStyle w:val="Accentuation"/>
          <w:i/>
        </w:rPr>
        <w:t>Pteridium aquilinum</w:t>
      </w:r>
      <w:r>
        <w:rPr/>
        <w:t> (L.) Kuhn.</w:t>
        <w:br/>
        <w:br/>
      </w:r>
      <w:r>
        <w:rPr>
          <w:rStyle w:val="Accentuation"/>
          <w:i/>
        </w:rPr>
        <w:t>Quercus ilex</w:t>
      </w:r>
      <w:r>
        <w:rPr/>
        <w:t> L.</w:t>
        <w:br/>
      </w:r>
      <w:r>
        <w:rPr>
          <w:rStyle w:val="Accentuation"/>
          <w:i/>
        </w:rPr>
        <w:t>Quercus pubescens</w:t>
      </w:r>
      <w:r>
        <w:rPr/>
        <w:t> Willd.</w:t>
        <w:br/>
        <w:br/>
      </w:r>
      <w:r>
        <w:rPr>
          <w:rStyle w:val="Accentuation"/>
          <w:i/>
        </w:rPr>
        <w:t>Ranunculus ficaria</w:t>
      </w:r>
      <w:r>
        <w:rPr/>
        <w:t> voir </w:t>
      </w:r>
      <w:r>
        <w:rPr>
          <w:rStyle w:val="Accentuation"/>
          <w:i/>
        </w:rPr>
        <w:t>Ficaria verna</w:t>
      </w:r>
      <w:r>
        <w:rPr/>
        <w:br/>
      </w:r>
      <w:r>
        <w:rPr>
          <w:rStyle w:val="Accentuation"/>
          <w:i/>
        </w:rPr>
        <w:t>Reichardia picroides</w:t>
      </w:r>
      <w:r>
        <w:rPr/>
        <w:t> L.</w:t>
        <w:br/>
      </w:r>
      <w:r>
        <w:rPr>
          <w:rStyle w:val="Accentuation"/>
          <w:i/>
        </w:rPr>
        <w:t>Rubia peregrina</w:t>
      </w:r>
      <w:r>
        <w:rPr/>
        <w:t> L.</w:t>
        <w:br/>
      </w:r>
      <w:r>
        <w:rPr>
          <w:rStyle w:val="Accentuation"/>
          <w:i/>
        </w:rPr>
        <w:t>Rubus subsect. discolor</w:t>
      </w:r>
      <w:r>
        <w:rPr/>
        <w:t> Weihe &amp; Nees</w:t>
        <w:br/>
      </w:r>
      <w:r>
        <w:rPr>
          <w:rStyle w:val="Accentuation"/>
          <w:i/>
        </w:rPr>
        <w:t>Rumex acetosa</w:t>
      </w:r>
      <w:r>
        <w:rPr/>
        <w:t> L.</w:t>
        <w:br/>
      </w:r>
      <w:r>
        <w:rPr>
          <w:rStyle w:val="Accentuation"/>
          <w:i/>
        </w:rPr>
        <w:t>Ruscus aculeatus</w:t>
      </w:r>
      <w:r>
        <w:rPr/>
        <w:t> L.</w:t>
        <w:br/>
        <w:br/>
      </w:r>
      <w:r>
        <w:rPr>
          <w:rStyle w:val="Accentuation"/>
          <w:i/>
        </w:rPr>
        <w:t>Saxifraga fragosoi</w:t>
      </w:r>
      <w:r>
        <w:rPr/>
        <w:t> Sennen </w:t>
        <w:br/>
      </w:r>
      <w:r>
        <w:rPr>
          <w:rStyle w:val="Accentuation"/>
          <w:i/>
        </w:rPr>
        <w:t>Scabiosa atropurpurea var. maritima</w:t>
      </w:r>
      <w:r>
        <w:rPr/>
        <w:t> (L.) Fiori</w:t>
        <w:br/>
      </w:r>
      <w:r>
        <w:rPr>
          <w:rStyle w:val="Accentuation"/>
          <w:i/>
        </w:rPr>
        <w:t>Scrophularia canina</w:t>
      </w:r>
      <w:r>
        <w:rPr/>
        <w:t> L.</w:t>
        <w:br/>
      </w:r>
      <w:r>
        <w:rPr>
          <w:rStyle w:val="Accentuation"/>
          <w:i/>
        </w:rPr>
        <w:t>Silene italica</w:t>
      </w:r>
      <w:r>
        <w:rPr/>
        <w:t> L.</w:t>
        <w:br/>
      </w:r>
      <w:r>
        <w:rPr>
          <w:rStyle w:val="Accentuation"/>
          <w:i/>
        </w:rPr>
        <w:t>Spartium junceum</w:t>
      </w:r>
      <w:r>
        <w:rPr/>
        <w:t> L.</w:t>
        <w:br/>
        <w:br/>
      </w:r>
      <w:r>
        <w:rPr>
          <w:rStyle w:val="Accentuation"/>
          <w:i/>
        </w:rPr>
        <w:t>Teesdalia nudicaulis</w:t>
      </w:r>
      <w:r>
        <w:rPr/>
        <w:t> (L.) R. Brown</w:t>
        <w:br/>
      </w:r>
      <w:r>
        <w:rPr>
          <w:rStyle w:val="Accentuation"/>
          <w:i/>
        </w:rPr>
        <w:t>Teucrium scorodonia</w:t>
      </w:r>
      <w:r>
        <w:rPr/>
        <w:t> L.</w:t>
        <w:br/>
      </w:r>
      <w:r>
        <w:rPr>
          <w:rStyle w:val="Accentuation"/>
          <w:i/>
        </w:rPr>
        <w:t>Trigonella alba</w:t>
      </w:r>
      <w:r>
        <w:rPr/>
        <w:t> (Medik.) Coulot &amp; Rabaute </w:t>
        <w:br/>
        <w:br/>
      </w:r>
      <w:r>
        <w:rPr>
          <w:rStyle w:val="Accentuation"/>
          <w:i/>
        </w:rPr>
        <w:t>Veronica cymbalaria</w:t>
      </w:r>
      <w:r>
        <w:rPr/>
        <w:t> Bodard</w:t>
        <w:br/>
      </w:r>
      <w:r>
        <w:rPr>
          <w:rStyle w:val="Accentuation"/>
          <w:i/>
        </w:rPr>
        <w:t>Veronica persica</w:t>
      </w:r>
      <w:r>
        <w:rPr/>
        <w:t> Poiret</w:t>
        <w:br/>
        <w:br/>
        <w:br/>
      </w:r>
      <w:r>
        <w:rPr>
          <w:rStyle w:val="Accentuationforte"/>
          <w:b/>
        </w:rPr>
        <w:t>L'astérisque * placé en fin du nom signifie que la plante était en fleurs.</w:t>
      </w:r>
      <w:r>
        <w:rPr/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kern w:val="2"/>
        <w:sz w:val="24"/>
        <w:szCs w:val="24"/>
        <w:lang w:val="fr-F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fr-FR" w:eastAsia="zh-CN" w:bidi="hi-IN"/>
    </w:rPr>
  </w:style>
  <w:style w:type="character" w:styleId="Accentuationforte">
    <w:name w:val="Accentuation forte"/>
    <w:qFormat/>
    <w:rPr>
      <w:b/>
      <w:bCs/>
    </w:rPr>
  </w:style>
  <w:style w:type="character" w:styleId="Accentuation">
    <w:name w:val="Accentuation"/>
    <w:qFormat/>
    <w:rPr>
      <w:i/>
      <w:iCs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LibreOffice/6.0.6.2$Windows_X86_64 LibreOffice_project/0c292870b25a325b5ed35f6b45599d2ea4458e77</Application>
  <Pages>4</Pages>
  <Words>618</Words>
  <Characters>3809</Characters>
  <CharactersWithSpaces>4476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2020-02-21T23:46:00Z</dcterms:created>
  <dc:creator/>
  <dc:description/>
  <dc:language>fr-FR</dc:language>
  <cp:lastModifiedBy/>
  <dcterms:modified xsi:type="dcterms:W3CDTF">2020-02-21T23:46:40Z</dcterms:modified>
  <cp:revision>1</cp:revision>
  <dc:subject/>
  <dc:title/>
</cp:coreProperties>
</file>