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Liste collaborative des plantes observées le jeudi 23 juillet 2020 du col des Avels jusqu’à La Fage :</w:t>
      </w:r>
    </w:p>
    <w:p>
      <w:pPr>
        <w:pStyle w:val="Normal"/>
        <w:rPr/>
      </w:pPr>
      <w:r>
        <w:rPr/>
        <w:t>Acer monspessulanum L.</w:t>
      </w:r>
    </w:p>
    <w:p>
      <w:pPr>
        <w:pStyle w:val="Normal"/>
        <w:rPr/>
      </w:pPr>
      <w:r>
        <w:rPr/>
        <w:t>Acer pseudoplatanus L.</w:t>
      </w:r>
    </w:p>
    <w:p>
      <w:pPr>
        <w:pStyle w:val="Normal"/>
        <w:rPr/>
      </w:pPr>
      <w:r>
        <w:rPr/>
        <w:t>Achillea millefolium L.</w:t>
      </w:r>
    </w:p>
    <w:p>
      <w:pPr>
        <w:pStyle w:val="Normal"/>
        <w:rPr/>
      </w:pPr>
      <w:r>
        <w:rPr/>
        <w:t>Aira caryophyllea L.</w:t>
      </w:r>
    </w:p>
    <w:p>
      <w:pPr>
        <w:pStyle w:val="Normal"/>
        <w:rPr/>
      </w:pPr>
      <w:r>
        <w:rPr/>
        <w:t>Alliaria petiolata (M. Bieb.) Cavara &amp; Grande</w:t>
      </w:r>
    </w:p>
    <w:p>
      <w:pPr>
        <w:pStyle w:val="Normal"/>
        <w:rPr/>
      </w:pPr>
      <w:r>
        <w:rPr/>
        <w:t>Allium vineale L.</w:t>
      </w:r>
    </w:p>
    <w:p>
      <w:pPr>
        <w:pStyle w:val="Normal"/>
        <w:rPr/>
      </w:pPr>
      <w:r>
        <w:rPr/>
        <w:t>Anthriscus sylvestris (L.) Hoffm.</w:t>
      </w:r>
    </w:p>
    <w:p>
      <w:pPr>
        <w:pStyle w:val="Normal"/>
        <w:rPr/>
      </w:pPr>
      <w:r>
        <w:rPr/>
        <w:t>Arabis turrita L.</w:t>
      </w:r>
    </w:p>
    <w:p>
      <w:pPr>
        <w:pStyle w:val="Normal"/>
        <w:rPr/>
      </w:pPr>
      <w:r>
        <w:rPr/>
        <w:t>Arctium minus (J. Hill) Bernh.</w:t>
      </w:r>
    </w:p>
    <w:p>
      <w:pPr>
        <w:pStyle w:val="Normal"/>
        <w:rPr/>
      </w:pPr>
      <w:r>
        <w:rPr/>
        <w:t>Arrhenatherum elatius (L.) P. Beauv. ex J. &amp; C. Presl</w:t>
      </w:r>
    </w:p>
    <w:p>
      <w:pPr>
        <w:pStyle w:val="Normal"/>
        <w:rPr/>
      </w:pPr>
      <w:r>
        <w:rPr/>
        <w:t>Asplenium foreziense Le Grand.</w:t>
      </w:r>
    </w:p>
    <w:p>
      <w:pPr>
        <w:pStyle w:val="Normal"/>
        <w:rPr/>
      </w:pPr>
      <w:r>
        <w:rPr/>
        <w:t>Asplenium onopteris L.</w:t>
      </w:r>
    </w:p>
    <w:p>
      <w:pPr>
        <w:pStyle w:val="Normal"/>
        <w:rPr/>
      </w:pPr>
      <w:r>
        <w:rPr/>
        <w:t>Asplenium septentrionale (L.) Hoffm.</w:t>
      </w:r>
    </w:p>
    <w:p>
      <w:pPr>
        <w:pStyle w:val="Normal"/>
        <w:rPr/>
      </w:pPr>
      <w:r>
        <w:rPr/>
        <w:t>Asplenium trichomanes L. subsp. quadrivalens D.E. Meyer</w:t>
      </w:r>
    </w:p>
    <w:p>
      <w:pPr>
        <w:pStyle w:val="Normal"/>
        <w:rPr/>
      </w:pPr>
      <w:r>
        <w:rPr/>
        <w:t>Athyrium filix-femina (L.) Roth.</w:t>
      </w:r>
    </w:p>
    <w:p>
      <w:pPr>
        <w:pStyle w:val="Normal"/>
        <w:rPr/>
      </w:pPr>
      <w:r>
        <w:rPr/>
        <w:t>Avena barbata Link</w:t>
      </w:r>
    </w:p>
    <w:p>
      <w:pPr>
        <w:pStyle w:val="Normal"/>
        <w:rPr/>
      </w:pPr>
      <w:r>
        <w:rPr/>
        <w:t xml:space="preserve">Buddleja davidii Franch. </w:t>
      </w:r>
    </w:p>
    <w:p>
      <w:pPr>
        <w:pStyle w:val="Normal"/>
        <w:rPr/>
      </w:pPr>
      <w:r>
        <w:rPr/>
        <w:t>Bupleurum praealtum L.</w:t>
      </w:r>
    </w:p>
    <w:p>
      <w:pPr>
        <w:pStyle w:val="Normal"/>
        <w:rPr/>
      </w:pPr>
      <w:r>
        <w:rPr/>
        <w:t>Buxus sempervirens L.</w:t>
      </w:r>
    </w:p>
    <w:p>
      <w:pPr>
        <w:pStyle w:val="Normal"/>
        <w:rPr/>
      </w:pPr>
      <w:r>
        <w:rPr/>
        <w:t>Calluna vulgaris (L.) Hull</w:t>
      </w:r>
    </w:p>
    <w:p>
      <w:pPr>
        <w:pStyle w:val="Normal"/>
        <w:rPr/>
      </w:pPr>
      <w:r>
        <w:rPr/>
        <w:t>Carduus nigrescens Vill. subsp. vivariensis (Jordan) Bonnier</w:t>
      </w:r>
    </w:p>
    <w:p>
      <w:pPr>
        <w:pStyle w:val="Normal"/>
        <w:rPr/>
      </w:pPr>
      <w:r>
        <w:rPr/>
        <w:t>Carex laevigata Sm.</w:t>
      </w:r>
    </w:p>
    <w:p>
      <w:pPr>
        <w:pStyle w:val="Normal"/>
        <w:rPr/>
      </w:pPr>
      <w:r>
        <w:rPr/>
        <w:t>Castanea sativa Miller</w:t>
      </w:r>
    </w:p>
    <w:p>
      <w:pPr>
        <w:pStyle w:val="Normal"/>
        <w:rPr/>
      </w:pPr>
      <w:r>
        <w:rPr/>
        <w:t>Cedrus atlantica (Manetti ex Endl.) Carrière</w:t>
      </w:r>
    </w:p>
    <w:p>
      <w:pPr>
        <w:pStyle w:val="Normal"/>
        <w:rPr/>
      </w:pPr>
      <w:r>
        <w:rPr/>
        <w:t>Centaurea pectinata L.</w:t>
      </w:r>
    </w:p>
    <w:p>
      <w:pPr>
        <w:pStyle w:val="Normal"/>
        <w:rPr/>
      </w:pPr>
      <w:r>
        <w:rPr/>
        <w:t>Clinopodium nepeta (L.) Kuntze</w:t>
      </w:r>
    </w:p>
    <w:p>
      <w:pPr>
        <w:pStyle w:val="Normal"/>
        <w:rPr/>
      </w:pPr>
      <w:r>
        <w:rPr/>
        <w:t>Conopodium majus (Gouan) Loret</w:t>
      </w:r>
    </w:p>
    <w:p>
      <w:pPr>
        <w:pStyle w:val="Normal"/>
        <w:rPr/>
      </w:pPr>
      <w:r>
        <w:rPr/>
        <w:t>Cornus sanguinea L.</w:t>
      </w:r>
    </w:p>
    <w:p>
      <w:pPr>
        <w:pStyle w:val="Normal"/>
        <w:rPr/>
      </w:pPr>
      <w:r>
        <w:rPr/>
        <w:t>Corylus avellana L.</w:t>
      </w:r>
    </w:p>
    <w:p>
      <w:pPr>
        <w:pStyle w:val="Normal"/>
        <w:rPr/>
      </w:pPr>
      <w:r>
        <w:rPr/>
        <w:t>Crataegus monogyna Jacq.</w:t>
      </w:r>
    </w:p>
    <w:p>
      <w:pPr>
        <w:pStyle w:val="Normal"/>
        <w:rPr/>
      </w:pPr>
      <w:r>
        <w:rPr/>
        <w:t>Crepis capillaris (L.) Wallr.</w:t>
      </w:r>
    </w:p>
    <w:p>
      <w:pPr>
        <w:pStyle w:val="Normal"/>
        <w:rPr/>
      </w:pPr>
      <w:r>
        <w:rPr/>
        <w:t>Cynosurus echinatus L.</w:t>
      </w:r>
    </w:p>
    <w:p>
      <w:pPr>
        <w:pStyle w:val="Normal"/>
        <w:rPr/>
      </w:pPr>
      <w:r>
        <w:rPr/>
        <w:t>Cytisus oromediterraneus Rivas-Martinez, Diaz, Fernan</w:t>
      </w:r>
    </w:p>
    <w:p>
      <w:pPr>
        <w:pStyle w:val="Normal"/>
        <w:rPr/>
      </w:pPr>
      <w:r>
        <w:rPr/>
        <w:t>Cytisus scoparius (L.) Link</w:t>
      </w:r>
    </w:p>
    <w:p>
      <w:pPr>
        <w:pStyle w:val="Normal"/>
        <w:rPr/>
      </w:pPr>
      <w:r>
        <w:rPr/>
        <w:t>Dactylis glomerata L.</w:t>
      </w:r>
    </w:p>
    <w:p>
      <w:pPr>
        <w:pStyle w:val="Normal"/>
        <w:rPr/>
      </w:pPr>
      <w:r>
        <w:rPr/>
        <w:t>Daucus carota L.</w:t>
      </w:r>
    </w:p>
    <w:p>
      <w:pPr>
        <w:pStyle w:val="Normal"/>
        <w:rPr/>
      </w:pPr>
      <w:r>
        <w:rPr/>
        <w:t>Deschampsia cespitosa (L.) P. Beauv .</w:t>
      </w:r>
    </w:p>
    <w:p>
      <w:pPr>
        <w:pStyle w:val="Normal"/>
        <w:rPr/>
      </w:pPr>
      <w:r>
        <w:rPr/>
        <w:t>Digitalis purpurea L.</w:t>
      </w:r>
    </w:p>
    <w:p>
      <w:pPr>
        <w:pStyle w:val="Normal"/>
        <w:rPr/>
      </w:pPr>
      <w:r>
        <w:rPr/>
        <w:t>Dipsacus fullonum L.</w:t>
      </w:r>
    </w:p>
    <w:p>
      <w:pPr>
        <w:pStyle w:val="Normal"/>
        <w:rPr/>
      </w:pPr>
      <w:r>
        <w:rPr/>
        <w:t>Dryopteris filix-mas (L.) Schott</w:t>
      </w:r>
    </w:p>
    <w:p>
      <w:pPr>
        <w:pStyle w:val="Normal"/>
        <w:rPr/>
      </w:pPr>
      <w:r>
        <w:rPr/>
        <w:t>Echium vulgare L.</w:t>
      </w:r>
    </w:p>
    <w:p>
      <w:pPr>
        <w:pStyle w:val="Normal"/>
        <w:rPr/>
      </w:pPr>
      <w:r>
        <w:rPr/>
        <w:t>Epilobium lanceolatum Sebast. &amp; Mauri</w:t>
      </w:r>
    </w:p>
    <w:p>
      <w:pPr>
        <w:pStyle w:val="Normal"/>
        <w:rPr/>
      </w:pPr>
      <w:r>
        <w:rPr/>
        <w:t>Epilobium tetragonum L.</w:t>
      </w:r>
    </w:p>
    <w:p>
      <w:pPr>
        <w:pStyle w:val="Normal"/>
        <w:rPr/>
      </w:pPr>
      <w:r>
        <w:rPr/>
        <w:t>Erica cinerea L.</w:t>
      </w:r>
    </w:p>
    <w:p>
      <w:pPr>
        <w:pStyle w:val="Normal"/>
        <w:rPr/>
      </w:pPr>
      <w:r>
        <w:rPr/>
        <w:t>Fagus sylvatica L.</w:t>
      </w:r>
    </w:p>
    <w:p>
      <w:pPr>
        <w:pStyle w:val="Normal"/>
        <w:rPr/>
      </w:pPr>
      <w:r>
        <w:rPr/>
        <w:t>Festuca arvernensis Auquier,Kerguélen &amp; Markgr.-Dann</w:t>
      </w:r>
    </w:p>
    <w:p>
      <w:pPr>
        <w:pStyle w:val="Normal"/>
        <w:rPr/>
      </w:pPr>
      <w:r>
        <w:rPr/>
        <w:t>Fragaria vesca L.</w:t>
      </w:r>
    </w:p>
    <w:p>
      <w:pPr>
        <w:pStyle w:val="Normal"/>
        <w:rPr/>
      </w:pPr>
      <w:r>
        <w:rPr/>
        <w:t xml:space="preserve">Fraxinus angustifolia Vahl. </w:t>
      </w:r>
    </w:p>
    <w:p>
      <w:pPr>
        <w:pStyle w:val="Normal"/>
        <w:rPr/>
      </w:pPr>
      <w:r>
        <w:rPr/>
        <w:t>Fraxinus excelsior L.</w:t>
      </w:r>
    </w:p>
    <w:p>
      <w:pPr>
        <w:pStyle w:val="Normal"/>
        <w:rPr/>
      </w:pPr>
      <w:r>
        <w:rPr/>
        <w:t>Galeopsis tetrahit L.</w:t>
      </w:r>
    </w:p>
    <w:p>
      <w:pPr>
        <w:pStyle w:val="Normal"/>
        <w:rPr/>
      </w:pPr>
      <w:r>
        <w:rPr/>
        <w:t>Galeopsis angustifolia Ehrh. Ex Hoffm.</w:t>
      </w:r>
    </w:p>
    <w:p>
      <w:pPr>
        <w:pStyle w:val="Normal"/>
        <w:rPr/>
      </w:pPr>
      <w:r>
        <w:rPr/>
        <w:t xml:space="preserve">Galium aparine L. </w:t>
      </w:r>
    </w:p>
    <w:p>
      <w:pPr>
        <w:pStyle w:val="Normal"/>
        <w:rPr/>
      </w:pPr>
      <w:r>
        <w:rPr/>
        <w:t>Galium lucidum All.</w:t>
      </w:r>
    </w:p>
    <w:p>
      <w:pPr>
        <w:pStyle w:val="Normal"/>
        <w:rPr/>
      </w:pPr>
      <w:r>
        <w:rPr/>
        <w:t>Geranium columbinum L.</w:t>
      </w:r>
    </w:p>
    <w:p>
      <w:pPr>
        <w:pStyle w:val="Normal"/>
        <w:rPr/>
      </w:pPr>
      <w:r>
        <w:rPr/>
        <w:t>Geranium lucidum L.</w:t>
      </w:r>
    </w:p>
    <w:p>
      <w:pPr>
        <w:pStyle w:val="Normal"/>
        <w:rPr/>
      </w:pPr>
      <w:r>
        <w:rPr/>
        <w:t>Geranium purpureum Vill.</w:t>
      </w:r>
    </w:p>
    <w:p>
      <w:pPr>
        <w:pStyle w:val="Normal"/>
        <w:rPr/>
      </w:pPr>
      <w:r>
        <w:rPr/>
        <w:t xml:space="preserve">Geranium robertianum L. </w:t>
      </w:r>
    </w:p>
    <w:p>
      <w:pPr>
        <w:pStyle w:val="Normal"/>
        <w:rPr/>
      </w:pPr>
      <w:r>
        <w:rPr/>
        <w:t>Geum urbanum L.</w:t>
      </w:r>
    </w:p>
    <w:p>
      <w:pPr>
        <w:pStyle w:val="Normal"/>
        <w:rPr/>
      </w:pPr>
      <w:r>
        <w:rPr/>
        <w:t>Holcus lanatus L.</w:t>
      </w:r>
    </w:p>
    <w:p>
      <w:pPr>
        <w:pStyle w:val="Normal"/>
        <w:rPr/>
      </w:pPr>
      <w:r>
        <w:rPr/>
        <w:t>Hordeum murinum L.</w:t>
      </w:r>
    </w:p>
    <w:p>
      <w:pPr>
        <w:pStyle w:val="Normal"/>
        <w:rPr/>
      </w:pPr>
      <w:r>
        <w:rPr/>
        <w:t>Hypericum perforatum L.</w:t>
      </w:r>
    </w:p>
    <w:p>
      <w:pPr>
        <w:pStyle w:val="Normal"/>
        <w:rPr/>
      </w:pPr>
      <w:r>
        <w:rPr/>
        <w:t>Hypochaeris radicata L.</w:t>
      </w:r>
    </w:p>
    <w:p>
      <w:pPr>
        <w:pStyle w:val="Normal"/>
        <w:rPr/>
      </w:pPr>
      <w:r>
        <w:rPr/>
        <w:t>Ilex aquifolium L.</w:t>
      </w:r>
    </w:p>
    <w:p>
      <w:pPr>
        <w:pStyle w:val="Normal"/>
        <w:rPr/>
      </w:pPr>
      <w:r>
        <w:rPr/>
        <w:t>Lactuca viminea (L.) Presl &amp; Presl</w:t>
      </w:r>
    </w:p>
    <w:p>
      <w:pPr>
        <w:pStyle w:val="Normal"/>
        <w:rPr/>
      </w:pPr>
      <w:r>
        <w:rPr/>
        <w:t>Lactuca virosa L.</w:t>
      </w:r>
    </w:p>
    <w:p>
      <w:pPr>
        <w:pStyle w:val="Normal"/>
        <w:rPr/>
      </w:pPr>
      <w:r>
        <w:rPr/>
        <w:t>Lapsana communis L.</w:t>
      </w:r>
    </w:p>
    <w:p>
      <w:pPr>
        <w:pStyle w:val="Normal"/>
        <w:rPr/>
      </w:pPr>
      <w:r>
        <w:rPr/>
        <w:t>Leucanthemum subglaucum De Laramb.</w:t>
      </w:r>
    </w:p>
    <w:p>
      <w:pPr>
        <w:pStyle w:val="Normal"/>
        <w:rPr/>
      </w:pPr>
      <w:r>
        <w:rPr/>
        <w:t>Linaria repens (L.) Miller</w:t>
      </w:r>
    </w:p>
    <w:p>
      <w:pPr>
        <w:pStyle w:val="Normal"/>
        <w:rPr/>
      </w:pPr>
      <w:r>
        <w:rPr/>
        <w:t>Linum bienne Miller</w:t>
      </w:r>
    </w:p>
    <w:p>
      <w:pPr>
        <w:pStyle w:val="Normal"/>
        <w:rPr/>
      </w:pPr>
      <w:r>
        <w:rPr/>
        <w:t>Lotus uliginosus Cav.</w:t>
      </w:r>
    </w:p>
    <w:p>
      <w:pPr>
        <w:pStyle w:val="Normal"/>
        <w:rPr/>
      </w:pPr>
      <w:r>
        <w:rPr/>
        <w:t>Malva moschata L.</w:t>
      </w:r>
    </w:p>
    <w:p>
      <w:pPr>
        <w:pStyle w:val="Normal"/>
        <w:rPr/>
      </w:pPr>
      <w:r>
        <w:rPr/>
        <w:t>Moehringia trinervia (L.) Clairv.</w:t>
      </w:r>
    </w:p>
    <w:p>
      <w:pPr>
        <w:pStyle w:val="Normal"/>
        <w:rPr/>
      </w:pPr>
      <w:r>
        <w:rPr/>
        <w:t>Mycelis muralis (L.) Dumort.</w:t>
      </w:r>
    </w:p>
    <w:p>
      <w:pPr>
        <w:pStyle w:val="Normal"/>
        <w:rPr/>
      </w:pPr>
      <w:r>
        <w:rPr/>
        <w:t>Odontites luteus (L.) Clairv. subsp. luteus</w:t>
      </w:r>
    </w:p>
    <w:p>
      <w:pPr>
        <w:pStyle w:val="Normal"/>
        <w:rPr/>
      </w:pPr>
      <w:r>
        <w:rPr/>
        <w:t>Origanum vulgare L.</w:t>
      </w:r>
    </w:p>
    <w:p>
      <w:pPr>
        <w:pStyle w:val="Normal"/>
        <w:rPr/>
      </w:pPr>
      <w:r>
        <w:rPr/>
        <w:t>Petrorhagia prolifera (L.) P. W. Ball &amp; Heywood</w:t>
      </w:r>
    </w:p>
    <w:p>
      <w:pPr>
        <w:pStyle w:val="Normal"/>
        <w:rPr/>
      </w:pPr>
      <w:r>
        <w:rPr/>
        <w:t>Plantago lanceolata L.</w:t>
      </w:r>
    </w:p>
    <w:p>
      <w:pPr>
        <w:pStyle w:val="Normal"/>
        <w:rPr/>
      </w:pPr>
      <w:r>
        <w:rPr/>
        <w:t>Plantago major L.</w:t>
      </w:r>
    </w:p>
    <w:p>
      <w:pPr>
        <w:pStyle w:val="Normal"/>
        <w:rPr/>
      </w:pPr>
      <w:r>
        <w:rPr/>
        <w:t>Polypodium interjectum Shivas</w:t>
      </w:r>
    </w:p>
    <w:p>
      <w:pPr>
        <w:pStyle w:val="Normal"/>
        <w:rPr/>
      </w:pPr>
      <w:r>
        <w:rPr/>
        <w:t>Prunella hastifolia Brot.</w:t>
      </w:r>
    </w:p>
    <w:p>
      <w:pPr>
        <w:pStyle w:val="Normal"/>
        <w:rPr/>
      </w:pPr>
      <w:r>
        <w:rPr/>
        <w:t>Prunus domestica L. subsp. insititia (L.) Bonnier &amp; Layens</w:t>
      </w:r>
    </w:p>
    <w:p>
      <w:pPr>
        <w:pStyle w:val="Normal"/>
        <w:rPr/>
      </w:pPr>
      <w:r>
        <w:rPr/>
        <w:t>Prunus spinosa L.</w:t>
      </w:r>
    </w:p>
    <w:p>
      <w:pPr>
        <w:pStyle w:val="Normal"/>
        <w:rPr/>
      </w:pPr>
      <w:r>
        <w:rPr/>
        <w:t>Pteridium aquilinum (L.) Kuhn</w:t>
      </w:r>
    </w:p>
    <w:p>
      <w:pPr>
        <w:pStyle w:val="Normal"/>
        <w:rPr/>
      </w:pPr>
      <w:r>
        <w:rPr/>
        <w:t>Pyrus communis L. subsp. pyraster (L.) Schübler &amp; Martens</w:t>
      </w:r>
    </w:p>
    <w:p>
      <w:pPr>
        <w:pStyle w:val="Normal"/>
        <w:rPr/>
      </w:pPr>
      <w:r>
        <w:rPr/>
        <w:t>Quercus humilis Miller</w:t>
      </w:r>
    </w:p>
    <w:p>
      <w:pPr>
        <w:pStyle w:val="Normal"/>
        <w:rPr/>
      </w:pPr>
      <w:r>
        <w:rPr/>
        <w:t>Ranunculus bulbosus L.</w:t>
      </w:r>
    </w:p>
    <w:p>
      <w:pPr>
        <w:pStyle w:val="Normal"/>
        <w:rPr/>
      </w:pPr>
      <w:r>
        <w:rPr/>
        <w:t>Rhinanthus minor L.</w:t>
      </w:r>
    </w:p>
    <w:p>
      <w:pPr>
        <w:pStyle w:val="Normal"/>
        <w:rPr/>
      </w:pPr>
      <w:r>
        <w:rPr/>
        <w:t>Rosa canina L.</w:t>
      </w:r>
    </w:p>
    <w:p>
      <w:pPr>
        <w:pStyle w:val="Normal"/>
        <w:rPr/>
      </w:pPr>
      <w:r>
        <w:rPr/>
        <w:t>Rubus subsect. Discolores P.J. Müller</w:t>
      </w:r>
    </w:p>
    <w:p>
      <w:pPr>
        <w:pStyle w:val="Normal"/>
        <w:rPr/>
      </w:pPr>
      <w:r>
        <w:rPr/>
        <w:t>Rubus x-amplifoliatus Sudre</w:t>
      </w:r>
    </w:p>
    <w:p>
      <w:pPr>
        <w:pStyle w:val="Normal"/>
        <w:rPr/>
      </w:pPr>
      <w:r>
        <w:rPr/>
        <w:t>Rumex acetosa L.</w:t>
      </w:r>
    </w:p>
    <w:p>
      <w:pPr>
        <w:pStyle w:val="Normal"/>
        <w:rPr/>
      </w:pPr>
      <w:r>
        <w:rPr/>
        <w:t>Salix atro-cinerea Brott.</w:t>
      </w:r>
    </w:p>
    <w:p>
      <w:pPr>
        <w:pStyle w:val="Normal"/>
        <w:rPr/>
      </w:pPr>
      <w:r>
        <w:rPr/>
        <w:t>Salix aurita L.</w:t>
      </w:r>
    </w:p>
    <w:p>
      <w:pPr>
        <w:pStyle w:val="Normal"/>
        <w:rPr/>
      </w:pPr>
      <w:r>
        <w:rPr/>
        <w:t>Salix cinerea L.</w:t>
      </w:r>
    </w:p>
    <w:p>
      <w:pPr>
        <w:pStyle w:val="Normal"/>
        <w:rPr/>
      </w:pPr>
      <w:r>
        <w:rPr/>
        <w:t>Scrophularia alpestris Gay ex Bentham</w:t>
      </w:r>
    </w:p>
    <w:p>
      <w:pPr>
        <w:pStyle w:val="Normal"/>
        <w:rPr/>
      </w:pPr>
      <w:r>
        <w:rPr/>
        <w:t>Sedum hirsutum All.</w:t>
      </w:r>
    </w:p>
    <w:p>
      <w:pPr>
        <w:pStyle w:val="Normal"/>
        <w:rPr/>
      </w:pPr>
      <w:r>
        <w:rPr/>
        <w:t>Sedum rupestre L.</w:t>
      </w:r>
    </w:p>
    <w:p>
      <w:pPr>
        <w:pStyle w:val="Normal"/>
        <w:rPr/>
      </w:pPr>
      <w:r>
        <w:rPr/>
        <w:t>Senecio inaequidens DC.</w:t>
      </w:r>
    </w:p>
    <w:p>
      <w:pPr>
        <w:pStyle w:val="Normal"/>
        <w:rPr/>
      </w:pPr>
      <w:r>
        <w:rPr/>
        <w:t>Silene italica (L.) Pers.</w:t>
      </w:r>
    </w:p>
    <w:p>
      <w:pPr>
        <w:pStyle w:val="Normal"/>
        <w:rPr/>
      </w:pPr>
      <w:r>
        <w:rPr/>
        <w:t>Silene latifolia Poiret subsp. alba (Miller) Greuter &amp; Burde</w:t>
      </w:r>
    </w:p>
    <w:p>
      <w:pPr>
        <w:pStyle w:val="Normal"/>
        <w:rPr/>
      </w:pPr>
      <w:r>
        <w:rPr/>
        <w:t>Silene vulgaris (Moench) Garcke subsp. vulgaris</w:t>
      </w:r>
    </w:p>
    <w:p>
      <w:pPr>
        <w:pStyle w:val="Normal"/>
        <w:rPr/>
      </w:pPr>
      <w:r>
        <w:rPr/>
        <w:t>Sorbus aria (L.) Crantz</w:t>
      </w:r>
    </w:p>
    <w:p>
      <w:pPr>
        <w:pStyle w:val="Normal"/>
        <w:rPr/>
      </w:pPr>
      <w:r>
        <w:rPr/>
        <w:t>Stellaria holostea L.</w:t>
      </w:r>
    </w:p>
    <w:p>
      <w:pPr>
        <w:pStyle w:val="Normal"/>
        <w:rPr/>
      </w:pPr>
      <w:r>
        <w:rPr/>
        <w:t>Teucrium chamaedrys L.</w:t>
      </w:r>
    </w:p>
    <w:p>
      <w:pPr>
        <w:pStyle w:val="Normal"/>
        <w:rPr/>
      </w:pPr>
      <w:r>
        <w:rPr/>
        <w:t>Teucrium scorodonia L.</w:t>
      </w:r>
    </w:p>
    <w:p>
      <w:pPr>
        <w:pStyle w:val="Normal"/>
        <w:rPr/>
      </w:pPr>
      <w:r>
        <w:rPr/>
        <w:t>Thymus pulegioides L.</w:t>
      </w:r>
    </w:p>
    <w:p>
      <w:pPr>
        <w:pStyle w:val="Normal"/>
        <w:rPr/>
      </w:pPr>
      <w:r>
        <w:rPr/>
        <w:t>Torilis arvensis (Huds.) Link.</w:t>
      </w:r>
    </w:p>
    <w:p>
      <w:pPr>
        <w:pStyle w:val="Normal"/>
        <w:rPr/>
      </w:pPr>
      <w:r>
        <w:rPr/>
        <w:t>Trifolium pratense L.</w:t>
      </w:r>
    </w:p>
    <w:p>
      <w:pPr>
        <w:pStyle w:val="Normal"/>
        <w:rPr/>
      </w:pPr>
      <w:r>
        <w:rPr/>
        <w:t>Umbilicus rupestris (Salisb.) Dandy</w:t>
      </w:r>
    </w:p>
    <w:p>
      <w:pPr>
        <w:pStyle w:val="Normal"/>
        <w:rPr/>
      </w:pPr>
      <w:r>
        <w:rPr/>
        <w:t>Urtica dioica L.</w:t>
      </w:r>
    </w:p>
    <w:p>
      <w:pPr>
        <w:pStyle w:val="Normal"/>
        <w:rPr/>
      </w:pPr>
      <w:r>
        <w:rPr/>
        <w:t>Verbascum lychnitis L.</w:t>
      </w:r>
    </w:p>
    <w:p>
      <w:pPr>
        <w:pStyle w:val="Normal"/>
        <w:rPr/>
      </w:pPr>
      <w:r>
        <w:rPr/>
        <w:t>Verbena officinalis L.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LibreOffice/6.4.3.2$Windows_X86_64 LibreOffice_project/747b5d0ebf89f41c860ec2a39efd7cb15b54f2d8</Application>
  <Pages>4</Pages>
  <Words>444</Words>
  <Characters>2737</Characters>
  <CharactersWithSpaces>3072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2020-07-25T15:22:00Z</dcterms:created>
  <dc:creator>Mimi</dc:creator>
  <dc:description/>
  <dc:language>fr-FR</dc:language>
  <cp:lastModifiedBy/>
  <dcterms:modified xsi:type="dcterms:W3CDTF">2020-07-25T23:09:31Z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