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4E1" w:rsidRPr="00527356" w:rsidRDefault="00527356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 xml:space="preserve">Jeudi 16 septembre 2021 : autour de </w:t>
      </w:r>
      <w:proofErr w:type="spellStart"/>
      <w:r>
        <w:rPr>
          <w:rFonts w:ascii="Garamond" w:hAnsi="Garamond"/>
          <w:color w:val="FF0000"/>
          <w:sz w:val="24"/>
          <w:szCs w:val="24"/>
        </w:rPr>
        <w:t>Vendres</w:t>
      </w:r>
      <w:proofErr w:type="spellEnd"/>
      <w:r>
        <w:rPr>
          <w:rFonts w:ascii="Garamond" w:hAnsi="Garamond"/>
          <w:color w:val="FF0000"/>
          <w:sz w:val="24"/>
          <w:szCs w:val="24"/>
        </w:rPr>
        <w:t>-plage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dans les dunes  derrière la capitainerie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Ammophila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Calystegia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soldanella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floribunda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H.B.K.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Corispermum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gmelinii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Bunge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Echinophora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(Host)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terracina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Halimione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auriculiursifolium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ferulaceum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legrandii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virgatum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Matthiola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Waldst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Kit.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crassifolia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robertii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Salicornia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chenopodioides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527356" w:rsidRPr="00527356" w:rsidTr="0052735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356" w:rsidRPr="00527356" w:rsidRDefault="00527356" w:rsidP="005273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5273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527356" w:rsidRDefault="00527356">
      <w:pPr>
        <w:rPr>
          <w:i/>
        </w:rPr>
      </w:pP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bord de l’étang (la Gairarde)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retroflexus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graveolens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tripolium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tenuissimum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herbaceum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gracile (Jordan)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Halimione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Phyla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filiformis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Schrader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Meikle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ebulus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bocconi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Ascherson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fragiferum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dasycarpa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0BF" w:rsidRPr="009060BF" w:rsidTr="009060BF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0BF" w:rsidRPr="009060BF" w:rsidRDefault="009060BF" w:rsidP="009060B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060B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527356" w:rsidRPr="009060BF" w:rsidRDefault="00527356">
      <w:pPr>
        <w:rPr>
          <w:i/>
        </w:rPr>
      </w:pPr>
    </w:p>
    <w:sectPr w:rsidR="00527356" w:rsidRPr="009060BF" w:rsidSect="0052735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27356"/>
    <w:rsid w:val="001814E1"/>
    <w:rsid w:val="00527356"/>
    <w:rsid w:val="0090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4E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7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2021-09-21T09:04:00Z</dcterms:created>
  <dcterms:modified xsi:type="dcterms:W3CDTF">2021-09-21T09:26:00Z</dcterms:modified>
</cp:coreProperties>
</file>