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1F86" w:rsidRDefault="009C1F86" w:rsidP="008B39A9">
      <w:pPr>
        <w:jc w:val="center"/>
        <w:rPr>
          <w:sz w:val="28"/>
          <w:szCs w:val="28"/>
        </w:rPr>
      </w:pPr>
      <w:r w:rsidRPr="008B39A9">
        <w:rPr>
          <w:sz w:val="28"/>
          <w:szCs w:val="28"/>
        </w:rPr>
        <w:t>Sortie lichens du 9 octobre 2021 à St Sixt (Aveyron)</w:t>
      </w:r>
      <w:r w:rsidR="003C3729">
        <w:rPr>
          <w:sz w:val="28"/>
          <w:szCs w:val="28"/>
        </w:rPr>
        <w:t xml:space="preserve"> </w:t>
      </w:r>
    </w:p>
    <w:p w:rsidR="008B39A9" w:rsidRPr="008B39A9" w:rsidRDefault="008B39A9" w:rsidP="008B39A9">
      <w:pPr>
        <w:jc w:val="center"/>
        <w:rPr>
          <w:sz w:val="28"/>
          <w:szCs w:val="28"/>
        </w:rPr>
      </w:pPr>
    </w:p>
    <w:p w:rsidR="00053AF2" w:rsidRPr="008B39A9" w:rsidRDefault="0080132B">
      <w:pPr>
        <w:rPr>
          <w:sz w:val="24"/>
          <w:szCs w:val="24"/>
        </w:rPr>
      </w:pPr>
      <w:r w:rsidRPr="008B39A9">
        <w:rPr>
          <w:sz w:val="24"/>
          <w:szCs w:val="24"/>
        </w:rPr>
        <w:t>Site :</w:t>
      </w:r>
      <w:r w:rsidR="008B39A9" w:rsidRPr="008B39A9">
        <w:rPr>
          <w:sz w:val="24"/>
          <w:szCs w:val="24"/>
        </w:rPr>
        <w:t xml:space="preserve"> dans</w:t>
      </w:r>
      <w:r w:rsidR="00053AF2" w:rsidRPr="008B39A9">
        <w:rPr>
          <w:sz w:val="24"/>
          <w:szCs w:val="24"/>
        </w:rPr>
        <w:t xml:space="preserve"> le</w:t>
      </w:r>
      <w:r w:rsidR="008B39A9" w:rsidRPr="008B39A9">
        <w:rPr>
          <w:sz w:val="24"/>
          <w:szCs w:val="24"/>
        </w:rPr>
        <w:t> « </w:t>
      </w:r>
      <w:r w:rsidR="005E506B">
        <w:rPr>
          <w:sz w:val="24"/>
          <w:szCs w:val="24"/>
        </w:rPr>
        <w:t xml:space="preserve"> jardin botanique</w:t>
      </w:r>
      <w:r w:rsidR="008B39A9" w:rsidRPr="008B39A9">
        <w:rPr>
          <w:sz w:val="24"/>
          <w:szCs w:val="24"/>
        </w:rPr>
        <w:t> </w:t>
      </w:r>
      <w:r w:rsidR="00053AF2" w:rsidRPr="008B39A9">
        <w:rPr>
          <w:sz w:val="24"/>
          <w:szCs w:val="24"/>
        </w:rPr>
        <w:t xml:space="preserve">de l’église de St </w:t>
      </w:r>
      <w:proofErr w:type="spellStart"/>
      <w:r w:rsidR="00053AF2" w:rsidRPr="008B39A9">
        <w:rPr>
          <w:sz w:val="24"/>
          <w:szCs w:val="24"/>
        </w:rPr>
        <w:t>Xist</w:t>
      </w:r>
      <w:proofErr w:type="spellEnd"/>
      <w:r w:rsidR="00053AF2" w:rsidRPr="008B39A9">
        <w:rPr>
          <w:sz w:val="24"/>
          <w:szCs w:val="24"/>
        </w:rPr>
        <w:t xml:space="preserve"> entouré de murs</w:t>
      </w:r>
      <w:r w:rsidRPr="008B39A9">
        <w:rPr>
          <w:sz w:val="24"/>
          <w:szCs w:val="24"/>
        </w:rPr>
        <w:t xml:space="preserve"> </w:t>
      </w:r>
      <w:r w:rsidR="008B0A39" w:rsidRPr="008B39A9">
        <w:rPr>
          <w:sz w:val="24"/>
          <w:szCs w:val="24"/>
        </w:rPr>
        <w:t xml:space="preserve"> de pierre</w:t>
      </w:r>
      <w:r w:rsidRPr="008B39A9">
        <w:rPr>
          <w:sz w:val="24"/>
          <w:szCs w:val="24"/>
        </w:rPr>
        <w:t>s calcaires et « acides « nous avons vu :</w:t>
      </w:r>
    </w:p>
    <w:p w:rsidR="009C1F86" w:rsidRDefault="00053AF2" w:rsidP="008B39A9">
      <w:pPr>
        <w:pStyle w:val="Paragraphedeliste"/>
        <w:numPr>
          <w:ilvl w:val="0"/>
          <w:numId w:val="2"/>
        </w:numPr>
      </w:pPr>
      <w:r>
        <w:t xml:space="preserve">Sur les montants en </w:t>
      </w:r>
      <w:r w:rsidR="008B0A39">
        <w:t xml:space="preserve"> fer de la tonnelle et sur </w:t>
      </w:r>
      <w:r>
        <w:t>le rosier attenant</w:t>
      </w:r>
      <w:r w:rsidR="0080132B">
        <w:t xml:space="preserve"> couvert de lichens :</w:t>
      </w:r>
    </w:p>
    <w:p w:rsidR="009C1F86" w:rsidRDefault="009C1F86">
      <w:proofErr w:type="spellStart"/>
      <w:r>
        <w:t>Physcia</w:t>
      </w:r>
      <w:proofErr w:type="spellEnd"/>
      <w:r>
        <w:t xml:space="preserve"> </w:t>
      </w:r>
      <w:proofErr w:type="spellStart"/>
      <w:r>
        <w:t>adscendens</w:t>
      </w:r>
      <w:proofErr w:type="spellEnd"/>
    </w:p>
    <w:p w:rsidR="009C1F86" w:rsidRDefault="009C1F86">
      <w:proofErr w:type="spellStart"/>
      <w:r>
        <w:t>Parmelina</w:t>
      </w:r>
      <w:proofErr w:type="spellEnd"/>
      <w:r>
        <w:t xml:space="preserve"> </w:t>
      </w:r>
      <w:proofErr w:type="spellStart"/>
      <w:r>
        <w:t>tiliacea</w:t>
      </w:r>
      <w:proofErr w:type="spellEnd"/>
    </w:p>
    <w:p w:rsidR="009C1F86" w:rsidRDefault="009C1F86">
      <w:proofErr w:type="spellStart"/>
      <w:r>
        <w:t>Xanthotia</w:t>
      </w:r>
      <w:proofErr w:type="spellEnd"/>
      <w:r>
        <w:t xml:space="preserve"> </w:t>
      </w:r>
      <w:proofErr w:type="spellStart"/>
      <w:r>
        <w:t>parietina</w:t>
      </w:r>
      <w:proofErr w:type="spellEnd"/>
    </w:p>
    <w:p w:rsidR="009C1F86" w:rsidRDefault="009C1F86">
      <w:proofErr w:type="spellStart"/>
      <w:r>
        <w:t>Ramalina</w:t>
      </w:r>
      <w:proofErr w:type="spellEnd"/>
      <w:r>
        <w:t xml:space="preserve"> </w:t>
      </w:r>
      <w:proofErr w:type="spellStart"/>
      <w:r>
        <w:t>farinacea</w:t>
      </w:r>
      <w:proofErr w:type="spellEnd"/>
    </w:p>
    <w:p w:rsidR="009C1F86" w:rsidRDefault="009C1F86">
      <w:proofErr w:type="spellStart"/>
      <w:r>
        <w:t>Evernia</w:t>
      </w:r>
      <w:proofErr w:type="spellEnd"/>
      <w:r>
        <w:t xml:space="preserve"> </w:t>
      </w:r>
      <w:proofErr w:type="spellStart"/>
      <w:r>
        <w:t>prunastri</w:t>
      </w:r>
      <w:proofErr w:type="spellEnd"/>
    </w:p>
    <w:p w:rsidR="009C1F86" w:rsidRDefault="009C1F86">
      <w:proofErr w:type="spellStart"/>
      <w:r>
        <w:t>Parmotrema</w:t>
      </w:r>
      <w:proofErr w:type="spellEnd"/>
      <w:r>
        <w:t xml:space="preserve"> </w:t>
      </w:r>
      <w:proofErr w:type="spellStart"/>
      <w:r>
        <w:t>perlatum</w:t>
      </w:r>
      <w:proofErr w:type="spellEnd"/>
    </w:p>
    <w:p w:rsidR="000D3D3A" w:rsidRDefault="000D3D3A">
      <w:r>
        <w:t xml:space="preserve">Xanthoria </w:t>
      </w:r>
      <w:proofErr w:type="spellStart"/>
      <w:r>
        <w:t>parietina</w:t>
      </w:r>
      <w:proofErr w:type="spellEnd"/>
    </w:p>
    <w:p w:rsidR="00053AF2" w:rsidRDefault="00053AF2" w:rsidP="008B39A9">
      <w:pPr>
        <w:pStyle w:val="Paragraphedeliste"/>
        <w:numPr>
          <w:ilvl w:val="0"/>
          <w:numId w:val="2"/>
        </w:numPr>
      </w:pPr>
      <w:r>
        <w:t>Sur les murs composés de pierr</w:t>
      </w:r>
      <w:r w:rsidR="0080132B">
        <w:t>es calcaires et « acides »</w:t>
      </w:r>
    </w:p>
    <w:p w:rsidR="008B39A9" w:rsidRDefault="008B39A9" w:rsidP="008B39A9">
      <w:pPr>
        <w:pStyle w:val="Paragraphedeliste"/>
        <w:numPr>
          <w:ilvl w:val="0"/>
          <w:numId w:val="1"/>
        </w:numPr>
      </w:pPr>
      <w:r>
        <w:t>Sur calcaire</w:t>
      </w:r>
    </w:p>
    <w:p w:rsidR="009C1F86" w:rsidRDefault="009C1F86">
      <w:proofErr w:type="spellStart"/>
      <w:r>
        <w:t>Aspicilia</w:t>
      </w:r>
      <w:proofErr w:type="spellEnd"/>
      <w:r>
        <w:t xml:space="preserve"> </w:t>
      </w:r>
      <w:proofErr w:type="spellStart"/>
      <w:r>
        <w:t>calcarea</w:t>
      </w:r>
      <w:proofErr w:type="spellEnd"/>
    </w:p>
    <w:p w:rsidR="009C1F86" w:rsidRDefault="009C1F86">
      <w:proofErr w:type="spellStart"/>
      <w:r>
        <w:t>Caloplaca</w:t>
      </w:r>
      <w:proofErr w:type="spellEnd"/>
      <w:r>
        <w:t> </w:t>
      </w:r>
      <w:proofErr w:type="spellStart"/>
      <w:r>
        <w:t>aurantia</w:t>
      </w:r>
      <w:proofErr w:type="spellEnd"/>
    </w:p>
    <w:p w:rsidR="009C1F86" w:rsidRDefault="009C1F86">
      <w:proofErr w:type="spellStart"/>
      <w:r>
        <w:t>Caloplaca</w:t>
      </w:r>
      <w:proofErr w:type="spellEnd"/>
      <w:r>
        <w:t xml:space="preserve"> </w:t>
      </w:r>
      <w:proofErr w:type="spellStart"/>
      <w:r>
        <w:t>flavescens</w:t>
      </w:r>
      <w:proofErr w:type="spellEnd"/>
    </w:p>
    <w:p w:rsidR="009C1F86" w:rsidRDefault="009C1F86">
      <w:proofErr w:type="spellStart"/>
      <w:r>
        <w:t>Lathagrium</w:t>
      </w:r>
      <w:proofErr w:type="spellEnd"/>
      <w:r>
        <w:t xml:space="preserve"> </w:t>
      </w:r>
      <w:proofErr w:type="spellStart"/>
      <w:r>
        <w:t>cristatum</w:t>
      </w:r>
      <w:proofErr w:type="spellEnd"/>
      <w:r>
        <w:t xml:space="preserve"> var. </w:t>
      </w:r>
      <w:proofErr w:type="spellStart"/>
      <w:r>
        <w:t>cristatum</w:t>
      </w:r>
      <w:proofErr w:type="spellEnd"/>
    </w:p>
    <w:p w:rsidR="009C1F86" w:rsidRDefault="009C1F86">
      <w:proofErr w:type="spellStart"/>
      <w:r>
        <w:t>Bagliettoa</w:t>
      </w:r>
      <w:proofErr w:type="spellEnd"/>
      <w:r>
        <w:t xml:space="preserve"> </w:t>
      </w:r>
      <w:proofErr w:type="spellStart"/>
      <w:r>
        <w:t>calciseda</w:t>
      </w:r>
      <w:proofErr w:type="spellEnd"/>
    </w:p>
    <w:p w:rsidR="009C1F86" w:rsidRDefault="009C1F86">
      <w:proofErr w:type="spellStart"/>
      <w:r>
        <w:t>Acroc</w:t>
      </w:r>
      <w:r w:rsidR="00E25943">
        <w:t>o</w:t>
      </w:r>
      <w:r>
        <w:t>rdia</w:t>
      </w:r>
      <w:proofErr w:type="spellEnd"/>
      <w:r w:rsidR="00E25943">
        <w:t xml:space="preserve"> </w:t>
      </w:r>
      <w:proofErr w:type="spellStart"/>
      <w:r w:rsidR="00E25943">
        <w:t>conoidea</w:t>
      </w:r>
      <w:proofErr w:type="spellEnd"/>
    </w:p>
    <w:p w:rsidR="008B0A39" w:rsidRDefault="008B0A39">
      <w:proofErr w:type="spellStart"/>
      <w:r>
        <w:t>Verrucaria</w:t>
      </w:r>
      <w:proofErr w:type="spellEnd"/>
      <w:r>
        <w:t xml:space="preserve"> </w:t>
      </w:r>
      <w:proofErr w:type="spellStart"/>
      <w:r>
        <w:t>nigrescens</w:t>
      </w:r>
      <w:proofErr w:type="spellEnd"/>
    </w:p>
    <w:p w:rsidR="008B39A9" w:rsidRDefault="008B39A9">
      <w:proofErr w:type="spellStart"/>
      <w:r>
        <w:t>Caloplaca</w:t>
      </w:r>
      <w:proofErr w:type="spellEnd"/>
      <w:r>
        <w:t xml:space="preserve"> </w:t>
      </w:r>
      <w:proofErr w:type="spellStart"/>
      <w:r>
        <w:t>citrina</w:t>
      </w:r>
      <w:proofErr w:type="spellEnd"/>
      <w:r>
        <w:t xml:space="preserve"> sur les montants de la porte d’entre </w:t>
      </w:r>
      <w:proofErr w:type="spellStart"/>
      <w:r>
        <w:t>dujardin</w:t>
      </w:r>
      <w:proofErr w:type="spellEnd"/>
    </w:p>
    <w:p w:rsidR="008B39A9" w:rsidRDefault="008B39A9" w:rsidP="008B39A9">
      <w:pPr>
        <w:pStyle w:val="Paragraphedeliste"/>
        <w:numPr>
          <w:ilvl w:val="0"/>
          <w:numId w:val="1"/>
        </w:numPr>
      </w:pPr>
      <w:r>
        <w:t>Sur  « acide »</w:t>
      </w:r>
    </w:p>
    <w:p w:rsidR="00E25943" w:rsidRDefault="00E25943">
      <w:proofErr w:type="spellStart"/>
      <w:r>
        <w:t>Lecanora</w:t>
      </w:r>
      <w:proofErr w:type="spellEnd"/>
      <w:r>
        <w:t xml:space="preserve"> </w:t>
      </w:r>
      <w:proofErr w:type="spellStart"/>
      <w:r>
        <w:t>polytropa</w:t>
      </w:r>
      <w:proofErr w:type="spellEnd"/>
      <w:r w:rsidR="008B0A39">
        <w:t xml:space="preserve"> </w:t>
      </w:r>
    </w:p>
    <w:p w:rsidR="008B0A39" w:rsidRDefault="008B0A39">
      <w:proofErr w:type="spellStart"/>
      <w:r>
        <w:t>Lecanora</w:t>
      </w:r>
      <w:proofErr w:type="spellEnd"/>
      <w:r>
        <w:t xml:space="preserve"> </w:t>
      </w:r>
      <w:proofErr w:type="spellStart"/>
      <w:r>
        <w:t>gangaleoides</w:t>
      </w:r>
      <w:proofErr w:type="spellEnd"/>
      <w:r>
        <w:t xml:space="preserve">  </w:t>
      </w:r>
    </w:p>
    <w:p w:rsidR="008B0A39" w:rsidRDefault="008B0A39">
      <w:proofErr w:type="spellStart"/>
      <w:r>
        <w:t>Lecanora</w:t>
      </w:r>
      <w:proofErr w:type="spellEnd"/>
      <w:r>
        <w:t xml:space="preserve"> </w:t>
      </w:r>
      <w:proofErr w:type="spellStart"/>
      <w:r>
        <w:t>campestris</w:t>
      </w:r>
      <w:proofErr w:type="spellEnd"/>
      <w:r>
        <w:t xml:space="preserve"> </w:t>
      </w:r>
    </w:p>
    <w:p w:rsidR="00E25943" w:rsidRDefault="00E25943">
      <w:r>
        <w:t xml:space="preserve">Cladonia </w:t>
      </w:r>
      <w:proofErr w:type="spellStart"/>
      <w:r>
        <w:t>chlorophaea</w:t>
      </w:r>
      <w:proofErr w:type="spellEnd"/>
      <w:r w:rsidR="00053AF2">
        <w:t xml:space="preserve"> à la jointure des pierres</w:t>
      </w:r>
    </w:p>
    <w:p w:rsidR="000D3D3A" w:rsidRDefault="000D3D3A" w:rsidP="005E506B">
      <w:pPr>
        <w:pStyle w:val="Paragraphedeliste"/>
        <w:numPr>
          <w:ilvl w:val="0"/>
          <w:numId w:val="2"/>
        </w:numPr>
      </w:pPr>
      <w:r>
        <w:t xml:space="preserve">Sur le marronnier </w:t>
      </w:r>
    </w:p>
    <w:p w:rsidR="00E25943" w:rsidRDefault="00E25943">
      <w:proofErr w:type="spellStart"/>
      <w:r>
        <w:t>Flavoparmelia</w:t>
      </w:r>
      <w:proofErr w:type="spellEnd"/>
      <w:r>
        <w:t xml:space="preserve"> </w:t>
      </w:r>
      <w:proofErr w:type="spellStart"/>
      <w:r>
        <w:t>caperata</w:t>
      </w:r>
      <w:proofErr w:type="spellEnd"/>
    </w:p>
    <w:p w:rsidR="00E25943" w:rsidRDefault="00E25943">
      <w:proofErr w:type="spellStart"/>
      <w:r>
        <w:t>Phlyctis</w:t>
      </w:r>
      <w:proofErr w:type="spellEnd"/>
      <w:r>
        <w:t xml:space="preserve"> </w:t>
      </w:r>
      <w:proofErr w:type="spellStart"/>
      <w:r>
        <w:t>argena</w:t>
      </w:r>
      <w:proofErr w:type="spellEnd"/>
    </w:p>
    <w:p w:rsidR="00AA49FE" w:rsidRDefault="00AA49FE">
      <w:proofErr w:type="spellStart"/>
      <w:r>
        <w:t>Lecanora</w:t>
      </w:r>
      <w:proofErr w:type="spellEnd"/>
      <w:r>
        <w:t xml:space="preserve"> </w:t>
      </w:r>
      <w:proofErr w:type="spellStart"/>
      <w:r>
        <w:t>chlarotera</w:t>
      </w:r>
      <w:proofErr w:type="spellEnd"/>
    </w:p>
    <w:p w:rsidR="008B39A9" w:rsidRDefault="008B39A9" w:rsidP="005E506B">
      <w:pPr>
        <w:pStyle w:val="Paragraphedeliste"/>
        <w:numPr>
          <w:ilvl w:val="0"/>
          <w:numId w:val="2"/>
        </w:numPr>
      </w:pPr>
      <w:r>
        <w:lastRenderedPageBreak/>
        <w:t xml:space="preserve">Sur </w:t>
      </w:r>
      <w:r w:rsidR="005E506B">
        <w:t>le banc en ciment devant</w:t>
      </w:r>
      <w:r>
        <w:t xml:space="preserve"> l’entrée de l’église</w:t>
      </w:r>
    </w:p>
    <w:p w:rsidR="00E25943" w:rsidRDefault="00E25943">
      <w:proofErr w:type="spellStart"/>
      <w:r>
        <w:t>Caloplaca</w:t>
      </w:r>
      <w:proofErr w:type="spellEnd"/>
      <w:r>
        <w:t xml:space="preserve"> </w:t>
      </w:r>
      <w:proofErr w:type="spellStart"/>
      <w:r>
        <w:t>erythrocarpa</w:t>
      </w:r>
      <w:proofErr w:type="spellEnd"/>
      <w:r w:rsidR="00AA49FE">
        <w:t xml:space="preserve"> </w:t>
      </w:r>
    </w:p>
    <w:p w:rsidR="000D3D3A" w:rsidRDefault="000D3D3A" w:rsidP="005E506B">
      <w:pPr>
        <w:pStyle w:val="Paragraphedeliste"/>
        <w:numPr>
          <w:ilvl w:val="0"/>
          <w:numId w:val="2"/>
        </w:numPr>
      </w:pPr>
      <w:r>
        <w:t>Sur</w:t>
      </w:r>
      <w:r w:rsidR="008B39A9">
        <w:t xml:space="preserve"> un </w:t>
      </w:r>
      <w:r>
        <w:t xml:space="preserve"> arbre à l’extérieur du jardin</w:t>
      </w:r>
    </w:p>
    <w:p w:rsidR="00E25943" w:rsidRDefault="00E25943">
      <w:proofErr w:type="spellStart"/>
      <w:r>
        <w:t>Ramalina</w:t>
      </w:r>
      <w:proofErr w:type="spellEnd"/>
      <w:r>
        <w:t xml:space="preserve"> </w:t>
      </w:r>
      <w:proofErr w:type="spellStart"/>
      <w:r>
        <w:t>farinacea</w:t>
      </w:r>
      <w:proofErr w:type="spellEnd"/>
    </w:p>
    <w:p w:rsidR="00E25943" w:rsidRDefault="00E25943">
      <w:proofErr w:type="spellStart"/>
      <w:r>
        <w:t>Ramalina</w:t>
      </w:r>
      <w:proofErr w:type="spellEnd"/>
      <w:r>
        <w:t xml:space="preserve"> </w:t>
      </w:r>
      <w:proofErr w:type="spellStart"/>
      <w:r>
        <w:t>fastigiata</w:t>
      </w:r>
      <w:proofErr w:type="spellEnd"/>
    </w:p>
    <w:p w:rsidR="00E25943" w:rsidRDefault="00E25943">
      <w:proofErr w:type="spellStart"/>
      <w:r>
        <w:t>Ramalina</w:t>
      </w:r>
      <w:proofErr w:type="spellEnd"/>
      <w:r>
        <w:t xml:space="preserve"> </w:t>
      </w:r>
      <w:proofErr w:type="spellStart"/>
      <w:r>
        <w:t>fraxinea</w:t>
      </w:r>
      <w:proofErr w:type="spellEnd"/>
    </w:p>
    <w:p w:rsidR="00E25943" w:rsidRDefault="00E25943">
      <w:r>
        <w:t xml:space="preserve">Parmelia </w:t>
      </w:r>
      <w:proofErr w:type="spellStart"/>
      <w:r>
        <w:t>sulcata</w:t>
      </w:r>
      <w:proofErr w:type="spellEnd"/>
    </w:p>
    <w:p w:rsidR="00E25943" w:rsidRDefault="00E25943">
      <w:proofErr w:type="spellStart"/>
      <w:r>
        <w:t>Pleurosticta</w:t>
      </w:r>
      <w:proofErr w:type="spellEnd"/>
      <w:r>
        <w:t xml:space="preserve"> </w:t>
      </w:r>
      <w:proofErr w:type="spellStart"/>
      <w:r>
        <w:t>acetabulum</w:t>
      </w:r>
      <w:proofErr w:type="spellEnd"/>
      <w:r>
        <w:t xml:space="preserve"> var. </w:t>
      </w:r>
      <w:proofErr w:type="spellStart"/>
      <w:r>
        <w:t>acetabulum</w:t>
      </w:r>
      <w:proofErr w:type="spellEnd"/>
    </w:p>
    <w:p w:rsidR="000D3D3A" w:rsidRDefault="000D3D3A">
      <w:r>
        <w:t xml:space="preserve">Xanthoria </w:t>
      </w:r>
      <w:proofErr w:type="spellStart"/>
      <w:r>
        <w:t>parietina</w:t>
      </w:r>
      <w:proofErr w:type="spellEnd"/>
    </w:p>
    <w:p w:rsidR="000D3D3A" w:rsidRDefault="000D3D3A">
      <w:proofErr w:type="spellStart"/>
      <w:r>
        <w:t>Physcia</w:t>
      </w:r>
      <w:proofErr w:type="spellEnd"/>
      <w:r>
        <w:t xml:space="preserve"> </w:t>
      </w:r>
      <w:proofErr w:type="spellStart"/>
      <w:r>
        <w:t>adscendens</w:t>
      </w:r>
      <w:proofErr w:type="spellEnd"/>
    </w:p>
    <w:p w:rsidR="0042304A" w:rsidRDefault="0042304A"/>
    <w:p w:rsidR="0042304A" w:rsidRDefault="0042304A">
      <w:r>
        <w:t xml:space="preserve">PS  C’est un très beau site à visiter. Il faut monter dans le clocher de l’église pour apprécier la vue sur les jardins alentour et au loin sur les falaises du Grand Causse </w:t>
      </w:r>
    </w:p>
    <w:p w:rsidR="005E506B" w:rsidRDefault="0042304A">
      <w:r>
        <w:t>L’ensemble église-jardin de curé a du caractère et ne laisse pas indifférent !</w:t>
      </w:r>
      <w:r w:rsidR="003C3729">
        <w:t xml:space="preserve"> Il est situé sur la commune du Clapier à environ 600 m d’altitude.</w:t>
      </w:r>
    </w:p>
    <w:p w:rsidR="005E506B" w:rsidRDefault="005E506B"/>
    <w:p w:rsidR="00E25943" w:rsidRDefault="00E25943"/>
    <w:p w:rsidR="00E25943" w:rsidRDefault="00E25943"/>
    <w:sectPr w:rsidR="00E25943" w:rsidSect="000B32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50B5E"/>
    <w:multiLevelType w:val="hybridMultilevel"/>
    <w:tmpl w:val="E4E4B722"/>
    <w:lvl w:ilvl="0" w:tplc="3D7E5906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">
    <w:nsid w:val="1F2C0EBC"/>
    <w:multiLevelType w:val="hybridMultilevel"/>
    <w:tmpl w:val="5252870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C1F86"/>
    <w:rsid w:val="00053AF2"/>
    <w:rsid w:val="000B322B"/>
    <w:rsid w:val="000D3D3A"/>
    <w:rsid w:val="003C3729"/>
    <w:rsid w:val="0042304A"/>
    <w:rsid w:val="004E0758"/>
    <w:rsid w:val="005E506B"/>
    <w:rsid w:val="007F75A1"/>
    <w:rsid w:val="0080132B"/>
    <w:rsid w:val="008B0A39"/>
    <w:rsid w:val="008B39A9"/>
    <w:rsid w:val="009C1F86"/>
    <w:rsid w:val="00AA49FE"/>
    <w:rsid w:val="00E259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322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8B39A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229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</dc:creator>
  <cp:keywords/>
  <dc:description/>
  <cp:lastModifiedBy>Utilisateur</cp:lastModifiedBy>
  <cp:revision>7</cp:revision>
  <dcterms:created xsi:type="dcterms:W3CDTF">2021-10-10T14:46:00Z</dcterms:created>
  <dcterms:modified xsi:type="dcterms:W3CDTF">2021-10-12T16:40:00Z</dcterms:modified>
</cp:coreProperties>
</file>