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FF05F4">
      <w:r>
        <w:t>Jeudi 02 Février 2023 : autour de Fontes (34)</w:t>
      </w:r>
    </w:p>
    <w:tbl>
      <w:tblPr>
        <w:tblW w:w="5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0"/>
      </w:tblGrid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sur les Baumes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Neffiès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)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Lonicera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Mibora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pallida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Piré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FF05F4" w:rsidRDefault="00FF05F4">
      <w:pPr>
        <w:rPr>
          <w:i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puech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Pechet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(Fontes)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>Brachypodium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lacaitae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Terracciano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Stachys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Teesdalia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Tyrimnus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leucographus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F05F4" w:rsidRPr="00FF05F4" w:rsidTr="00FF05F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5F4" w:rsidRPr="00FF05F4" w:rsidRDefault="00FF05F4" w:rsidP="00FF05F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inapertum</w:t>
            </w:r>
            <w:proofErr w:type="spellEnd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F05F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</w:tbl>
    <w:p w:rsidR="00FF05F4" w:rsidRPr="00FF05F4" w:rsidRDefault="00FF05F4">
      <w:pPr>
        <w:rPr>
          <w:i/>
        </w:rPr>
      </w:pPr>
    </w:p>
    <w:sectPr w:rsidR="00FF05F4" w:rsidRPr="00FF05F4" w:rsidSect="00FF05F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F05F4"/>
    <w:rsid w:val="007863AD"/>
    <w:rsid w:val="00A81BC0"/>
    <w:rsid w:val="00FF0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9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670</Words>
  <Characters>3689</Characters>
  <Application>Microsoft Office Word</Application>
  <DocSecurity>0</DocSecurity>
  <Lines>30</Lines>
  <Paragraphs>8</Paragraphs>
  <ScaleCrop>false</ScaleCrop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2023-02-07T18:02:00Z</dcterms:created>
  <dcterms:modified xsi:type="dcterms:W3CDTF">2023-02-07T18:07:00Z</dcterms:modified>
</cp:coreProperties>
</file>