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80E9D" w:rsidRPr="00525083" w:rsidRDefault="00280E9D" w:rsidP="00280E9D">
      <w:pPr>
        <w:rPr>
          <w:rFonts w:ascii="Arial" w:eastAsia="Times New Roman" w:hAnsi="Arial" w:cs="Arial"/>
          <w:kern w:val="0"/>
          <w:sz w:val="32"/>
          <w:szCs w:val="32"/>
          <w:lang w:eastAsia="fr-FR"/>
          <w14:ligatures w14:val="none"/>
        </w:rPr>
      </w:pPr>
      <w:r w:rsidRPr="00525083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Jeudi 17 Avril 2025</w:t>
      </w:r>
      <w:r w:rsidRPr="00525083">
        <w:rPr>
          <w:rFonts w:ascii="Arial" w:eastAsia="Times New Roman" w:hAnsi="Arial" w:cs="Arial"/>
          <w:kern w:val="0"/>
          <w:sz w:val="32"/>
          <w:szCs w:val="32"/>
          <w:lang w:eastAsia="fr-FR"/>
          <w14:ligatures w14:val="none"/>
        </w:rPr>
        <w:br/>
      </w:r>
      <w:r w:rsidRPr="00525083">
        <w:rPr>
          <w:rFonts w:ascii="Arial" w:eastAsia="Times New Roman" w:hAnsi="Arial" w:cs="Arial"/>
          <w:kern w:val="0"/>
          <w:sz w:val="32"/>
          <w:szCs w:val="32"/>
          <w:lang w:eastAsia="fr-FR"/>
          <w14:ligatures w14:val="none"/>
        </w:rPr>
        <w:br/>
      </w:r>
      <w:r w:rsidRPr="00525083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Espèce(s) Saisie(s) au Garrigues de </w:t>
      </w:r>
      <w:proofErr w:type="spellStart"/>
      <w:r w:rsidRPr="00525083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>Coujan-Murviel</w:t>
      </w:r>
      <w:proofErr w:type="spellEnd"/>
      <w:r w:rsidRPr="00525083">
        <w:rPr>
          <w:rFonts w:ascii="Arial" w:eastAsia="Times New Roman" w:hAnsi="Arial" w:cs="Arial"/>
          <w:b/>
          <w:bCs/>
          <w:kern w:val="0"/>
          <w:sz w:val="32"/>
          <w:szCs w:val="32"/>
          <w:lang w:eastAsia="fr-FR"/>
          <w14:ligatures w14:val="none"/>
        </w:rPr>
        <w:t xml:space="preserve"> Les Béziers</w:t>
      </w:r>
    </w:p>
    <w:p w:rsidR="00280E9D" w:rsidRPr="00525083" w:rsidRDefault="00FB5268">
      <w:pPr>
        <w:rPr>
          <w:sz w:val="28"/>
          <w:szCs w:val="28"/>
        </w:rPr>
      </w:pPr>
      <w:r w:rsidRPr="00525083">
        <w:rPr>
          <w:sz w:val="28"/>
          <w:szCs w:val="28"/>
        </w:rPr>
        <w:t>Liste établie par Jean-René a</w:t>
      </w:r>
      <w:r w:rsidR="001720FD" w:rsidRPr="00525083">
        <w:rPr>
          <w:sz w:val="28"/>
          <w:szCs w:val="28"/>
        </w:rPr>
        <w:t>vec la participation de tout le groupe…</w:t>
      </w:r>
    </w:p>
    <w:p w:rsidR="00280E9D" w:rsidRPr="00525083" w:rsidRDefault="00280E9D">
      <w:pPr>
        <w:rPr>
          <w:sz w:val="28"/>
          <w:szCs w:val="28"/>
        </w:rPr>
      </w:pPr>
    </w:p>
    <w:p w:rsidR="00A46AEC" w:rsidRPr="00525083" w:rsidRDefault="00A46AEC">
      <w:pPr>
        <w:rPr>
          <w:b/>
          <w:bCs/>
          <w:sz w:val="32"/>
          <w:szCs w:val="32"/>
        </w:rPr>
      </w:pPr>
      <w:r w:rsidRPr="00525083">
        <w:rPr>
          <w:b/>
          <w:bCs/>
          <w:sz w:val="32"/>
          <w:szCs w:val="32"/>
        </w:rPr>
        <w:t xml:space="preserve">Boucle de 5 km au nord du château de </w:t>
      </w:r>
      <w:proofErr w:type="spellStart"/>
      <w:r w:rsidRPr="00525083">
        <w:rPr>
          <w:b/>
          <w:bCs/>
          <w:sz w:val="32"/>
          <w:szCs w:val="32"/>
        </w:rPr>
        <w:t>Coujan</w:t>
      </w:r>
      <w:proofErr w:type="spellEnd"/>
      <w:r w:rsidRPr="00525083">
        <w:rPr>
          <w:b/>
          <w:bCs/>
          <w:sz w:val="32"/>
          <w:szCs w:val="32"/>
        </w:rPr>
        <w:t xml:space="preserve">, des garrigues de </w:t>
      </w:r>
      <w:proofErr w:type="spellStart"/>
      <w:r w:rsidRPr="00525083">
        <w:rPr>
          <w:b/>
          <w:bCs/>
          <w:sz w:val="32"/>
          <w:szCs w:val="32"/>
        </w:rPr>
        <w:t>Coujan</w:t>
      </w:r>
      <w:proofErr w:type="spellEnd"/>
      <w:r w:rsidRPr="00525083">
        <w:rPr>
          <w:b/>
          <w:bCs/>
          <w:sz w:val="32"/>
          <w:szCs w:val="32"/>
        </w:rPr>
        <w:t xml:space="preserve"> à </w:t>
      </w:r>
      <w:proofErr w:type="spellStart"/>
      <w:r w:rsidRPr="00525083">
        <w:rPr>
          <w:b/>
          <w:bCs/>
          <w:sz w:val="32"/>
          <w:szCs w:val="32"/>
        </w:rPr>
        <w:t>Taille-fer</w:t>
      </w:r>
      <w:proofErr w:type="spellEnd"/>
      <w:r w:rsidRPr="00525083">
        <w:rPr>
          <w:b/>
          <w:bCs/>
          <w:sz w:val="32"/>
          <w:szCs w:val="32"/>
        </w:rPr>
        <w:t>…</w:t>
      </w:r>
    </w:p>
    <w:p w:rsidR="00A46AEC" w:rsidRPr="00525083" w:rsidRDefault="00A46AEC">
      <w:pPr>
        <w:rPr>
          <w:b/>
          <w:bCs/>
          <w:sz w:val="32"/>
          <w:szCs w:val="32"/>
        </w:rPr>
      </w:pPr>
    </w:p>
    <w:tbl>
      <w:tblPr>
        <w:tblW w:w="77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</w:tblGrid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Aira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caryophyllea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Caryophyllea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Alyssum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alyssoides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Anacamptis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morio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Picta</w:t>
            </w:r>
            <w:proofErr w:type="spellEnd"/>
          </w:p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Anthoxanthum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odoratum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Arabidopsis thaliana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Heynh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Arbutus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unedo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Aristolochia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paucinervis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Pomel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Asparagus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acutifolius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Barbarea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verna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(Mill.) Asch.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Bellis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perennis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Betonica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officinalis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Brachypodium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retusum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(Pers.) </w:t>
            </w:r>
            <w:proofErr w:type="spellStart"/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P.Beauv</w:t>
            </w:r>
            <w:proofErr w:type="spellEnd"/>
            <w:proofErr w:type="gram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Buglossoides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arvensis subsp.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sibthorpiana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Griseb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.) </w:t>
            </w:r>
            <w:proofErr w:type="spellStart"/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R.Fern</w:t>
            </w:r>
            <w:proofErr w:type="spellEnd"/>
            <w:proofErr w:type="gram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Callitriche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stagnalis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Scop.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Calluna vulgaris (L.) Hull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Carduus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tenuiflorus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Curtis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Carex divisa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Huds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Carex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flacca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Schreb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Carex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halleriana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Asso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Carex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oedipostyla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Duval-Jouve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Cephalanthera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longifolia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Fritsch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Cerastium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glomeratum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Thuill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Cistus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albidus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Cistus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monspeliensis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Cistus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salviifolius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Clematis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vitalba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Cormus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domestica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Spach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Coronilla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glauca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Crassula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tillaea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Lest.-</w:t>
            </w:r>
            <w:proofErr w:type="spellStart"/>
            <w:proofErr w:type="gram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Garl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Crepis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sancta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Bornm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Crepis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vesicaria subsp.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taraxacifolia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Thuill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Thell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 xml:space="preserve">Cyperus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longus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3C3D60" w:rsidP="006C5841">
            <w:pPr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Cytinus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hypocistis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 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 </w:t>
            </w:r>
            <w:proofErr w:type="spellStart"/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hypocistis</w:t>
            </w:r>
            <w:proofErr w:type="spellEnd"/>
            <w:proofErr w:type="gramEnd"/>
            <w:r w:rsidRPr="00525083">
              <w:rPr>
                <w:rFonts w:ascii="Arial" w:eastAsia="Times New Roman" w:hAnsi="Arial" w:cs="Arial"/>
                <w:b/>
                <w:bCs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 </w:t>
            </w: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(L.) L., 1767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Cytisus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spinosus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Bubani</w:t>
            </w:r>
            <w:proofErr w:type="spellEnd"/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Dactylis glomerata subsp.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hispanica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(Roth) Nyman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Daphne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gnidium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Dittrichia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viscosa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Greuter</w:t>
            </w:r>
            <w:proofErr w:type="spellEnd"/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Erica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arborea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Erica cinerea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5083" w:rsidRPr="00525083" w:rsidRDefault="00525083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Erigeron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karvinskianus</w:t>
            </w:r>
            <w:proofErr w:type="spellEnd"/>
            <w: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hyperlink r:id="rId4" w:tooltip="Augustin Pyrame de Candolle" w:history="1">
              <w:r w:rsidRPr="00525083">
                <w:rPr>
                  <w:sz w:val="28"/>
                  <w:szCs w:val="28"/>
                  <w:lang w:eastAsia="fr-FR"/>
                </w:rPr>
                <w:t>DC.</w:t>
              </w:r>
            </w:hyperlink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, </w:t>
            </w: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fldChar w:fldCharType="begin"/>
            </w: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instrText>HYPERLINK "https://fr.wikipedia.org/wiki/1836" \o "1836"</w:instrText>
            </w: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fldChar w:fldCharType="separate"/>
            </w:r>
            <w:r w:rsidRPr="00525083">
              <w:rPr>
                <w:sz w:val="28"/>
                <w:szCs w:val="28"/>
                <w:lang w:eastAsia="fr-FR"/>
              </w:rPr>
              <w:t>1836</w:t>
            </w: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fldChar w:fldCharType="end"/>
            </w:r>
          </w:p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Erodium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cicutarium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L'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Hér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Ervilia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hirsuta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Opiz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Eryngium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campestre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characias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subsp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characias</w:t>
            </w:r>
            <w:proofErr w:type="spellEnd"/>
            <w:proofErr w:type="gram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exigua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helioscopia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Euphorbia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nicaeensis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All.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Fraxinus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angustifolia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Vahl</w:t>
            </w:r>
            <w:proofErr w:type="spellEnd"/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Galactites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tomentosus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Galium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aparine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Galium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parisiense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Genista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monspessulana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L.A.</w:t>
            </w:r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S.Johnson</w:t>
            </w:r>
            <w:proofErr w:type="spellEnd"/>
            <w:proofErr w:type="gram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Genista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scorpius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DC.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Geranium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dissectum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Geranium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molle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Geranium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purpureum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Vill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Hypericum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perforatum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Hypochaeris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glabra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Juncus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acutiflorus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Ehrh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. </w:t>
            </w:r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ex</w:t>
            </w:r>
            <w:proofErr w:type="gram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Hoffm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Juniperus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oxycedrus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Lactuca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serriola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Lactuca virosa L.</w:t>
            </w: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Lavandula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stoechas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Lemna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sp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Limodorum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abortivum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Sw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Linum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usitatissimum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subsp. angustifolium (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Huds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Thell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.</w:t>
            </w:r>
          </w:p>
          <w:p w:rsidR="003C3D60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Logfia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gallica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Coss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. &amp; Germ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Lysimachia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arvensis (L.) </w:t>
            </w:r>
            <w:proofErr w:type="spellStart"/>
            <w:proofErr w:type="gram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U.Manns</w:t>
            </w:r>
            <w:proofErr w:type="spellEnd"/>
            <w:proofErr w:type="gram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 xml:space="preserve"> &amp;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Anderb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val="en-US"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>Lonicera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implexa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Aiton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Lotus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dorycnium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Lotus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hirsutus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Myosotis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ramosissima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Rochel</w:t>
            </w:r>
            <w:proofErr w:type="spellEnd"/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Nymphaea alba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Odontites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luteus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Clairv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Osyris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alba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Petrosedum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sediforme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(Jacq.)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Grulich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Phillyrea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angustifolia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Phillyrea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latifolia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Phillyrea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media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Pinus halepensis Mill.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Pistacia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lentiscus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Plantago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afra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Plantago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lanceolata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bulbosa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var.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vivipara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Koeler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Podospermum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laciniatum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DC.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Polygala vulgaris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Populus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nigra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Potentilla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verna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Poterium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sanguisorba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Quercus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coccifera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Quercus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pubescens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Willd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Ranunculus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paludosus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Poir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Rhaponticum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coniferum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Greuter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Rosa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sempervirens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Rubia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peregrina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Scabiosa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atropurpurea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Scirpoides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holoschoenus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Soják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Sagina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apetala</w:t>
            </w:r>
            <w:proofErr w:type="spellEnd"/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Senecio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inaequidens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DC.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Senecio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vulgaris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Sherardia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arvensis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  <w:p w:rsidR="00525083" w:rsidRPr="00525083" w:rsidRDefault="00525083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Thymus vulgaris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Tragopogon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porrifolius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lastRenderedPageBreak/>
              <w:t>Tuberaria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guttata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(L.)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Fourr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  <w:p w:rsidR="003C3D60" w:rsidRPr="00525083" w:rsidRDefault="003C3D60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  <w:p w:rsidR="00B70F45" w:rsidRPr="00525083" w:rsidRDefault="00B70F45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Veronica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arvensis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Vicia hybrida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Vicia sativa L.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Vicia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segetalis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Thuill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.</w:t>
            </w:r>
          </w:p>
        </w:tc>
      </w:tr>
      <w:tr w:rsidR="006C5841" w:rsidRPr="00525083" w:rsidTr="00525083">
        <w:trPr>
          <w:trHeight w:val="260"/>
        </w:trPr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841" w:rsidRPr="00525083" w:rsidRDefault="006C5841" w:rsidP="006C5841">
            <w:pPr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</w:pP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Vincetoxicum</w:t>
            </w:r>
            <w:proofErr w:type="spellEnd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 xml:space="preserve"> </w:t>
            </w:r>
            <w:proofErr w:type="spellStart"/>
            <w:r w:rsidRPr="00525083">
              <w:rPr>
                <w:rFonts w:ascii="Arial" w:eastAsia="Times New Roman" w:hAnsi="Arial" w:cs="Arial"/>
                <w:i/>
                <w:iCs/>
                <w:kern w:val="0"/>
                <w:sz w:val="28"/>
                <w:szCs w:val="28"/>
                <w:lang w:eastAsia="fr-FR"/>
                <w14:ligatures w14:val="none"/>
              </w:rPr>
              <w:t>sp</w:t>
            </w:r>
            <w:proofErr w:type="spellEnd"/>
          </w:p>
        </w:tc>
      </w:tr>
    </w:tbl>
    <w:p w:rsidR="00FB5268" w:rsidRPr="00525083" w:rsidRDefault="00FB5268">
      <w:pPr>
        <w:rPr>
          <w:sz w:val="40"/>
          <w:szCs w:val="40"/>
        </w:rPr>
      </w:pPr>
    </w:p>
    <w:p w:rsidR="00FB5268" w:rsidRPr="00525083" w:rsidRDefault="00FB5268">
      <w:pPr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</w:pPr>
      <w:r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 xml:space="preserve">Nous avons aussi vu 2 taxons </w:t>
      </w:r>
      <w:r w:rsidR="00B70F45"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 xml:space="preserve">protégés, dont </w:t>
      </w:r>
      <w:r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>la détermination</w:t>
      </w:r>
      <w:r w:rsidR="00B70F45"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 xml:space="preserve"> n’est pas certaine</w:t>
      </w:r>
      <w:r w:rsidR="003C3D60"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>,</w:t>
      </w:r>
      <w:r w:rsidR="00B70F45"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 xml:space="preserve"> mais très probable.</w:t>
      </w:r>
    </w:p>
    <w:p w:rsidR="00FB5268" w:rsidRPr="00525083" w:rsidRDefault="00FB5268">
      <w:pPr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</w:pPr>
      <w:r w:rsidRPr="00525083">
        <w:rPr>
          <w:rFonts w:ascii="Arial" w:eastAsia="Times New Roman" w:hAnsi="Arial" w:cs="Arial"/>
          <w:kern w:val="0"/>
          <w:sz w:val="28"/>
          <w:szCs w:val="28"/>
          <w:lang w:eastAsia="fr-FR"/>
          <w14:ligatures w14:val="none"/>
        </w:rPr>
        <w:t>A revoir plus tard pour validation…</w:t>
      </w:r>
    </w:p>
    <w:p w:rsidR="00FB5268" w:rsidRPr="00525083" w:rsidRDefault="00FB5268">
      <w:pPr>
        <w:rPr>
          <w:rFonts w:ascii="Arial" w:eastAsia="Times New Roman" w:hAnsi="Arial" w:cs="Arial"/>
          <w:kern w:val="0"/>
          <w:sz w:val="28"/>
          <w:szCs w:val="28"/>
          <w:lang w:val="en-US" w:eastAsia="fr-FR"/>
          <w14:ligatures w14:val="none"/>
        </w:rPr>
      </w:pPr>
      <w:r w:rsidRPr="00525083">
        <w:rPr>
          <w:rFonts w:ascii="Arial" w:eastAsia="Times New Roman" w:hAnsi="Arial" w:cs="Arial"/>
          <w:i/>
          <w:iCs/>
          <w:kern w:val="0"/>
          <w:sz w:val="28"/>
          <w:szCs w:val="28"/>
          <w:lang w:val="en-US" w:eastAsia="fr-FR"/>
          <w14:ligatures w14:val="none"/>
        </w:rPr>
        <w:t xml:space="preserve">Lotus </w:t>
      </w:r>
      <w:proofErr w:type="spellStart"/>
      <w:r w:rsidRPr="00525083">
        <w:rPr>
          <w:rFonts w:ascii="Arial" w:eastAsia="Times New Roman" w:hAnsi="Arial" w:cs="Arial"/>
          <w:i/>
          <w:iCs/>
          <w:kern w:val="0"/>
          <w:sz w:val="28"/>
          <w:szCs w:val="28"/>
          <w:lang w:val="en-US" w:eastAsia="fr-FR"/>
          <w14:ligatures w14:val="none"/>
        </w:rPr>
        <w:t>conimbricensis</w:t>
      </w:r>
      <w:proofErr w:type="spellEnd"/>
      <w:r w:rsidR="00B70F45" w:rsidRPr="00525083">
        <w:rPr>
          <w:rFonts w:ascii="Arial" w:eastAsia="Times New Roman" w:hAnsi="Arial" w:cs="Arial"/>
          <w:kern w:val="0"/>
          <w:sz w:val="28"/>
          <w:szCs w:val="28"/>
          <w:lang w:val="en-US" w:eastAsia="fr-FR"/>
          <w14:ligatures w14:val="none"/>
        </w:rPr>
        <w:t xml:space="preserve"> - PR</w:t>
      </w:r>
    </w:p>
    <w:p w:rsidR="00FB5268" w:rsidRPr="00525083" w:rsidRDefault="00FB5268">
      <w:pPr>
        <w:rPr>
          <w:sz w:val="40"/>
          <w:szCs w:val="40"/>
          <w:lang w:val="en-US"/>
        </w:rPr>
      </w:pPr>
      <w:proofErr w:type="spellStart"/>
      <w:r w:rsidRPr="00525083">
        <w:rPr>
          <w:rFonts w:ascii="Arial" w:eastAsia="Times New Roman" w:hAnsi="Arial" w:cs="Arial"/>
          <w:i/>
          <w:iCs/>
          <w:kern w:val="0"/>
          <w:sz w:val="28"/>
          <w:szCs w:val="28"/>
          <w:lang w:val="en-US" w:eastAsia="fr-FR"/>
          <w14:ligatures w14:val="none"/>
        </w:rPr>
        <w:t>Lythrum</w:t>
      </w:r>
      <w:proofErr w:type="spellEnd"/>
      <w:r w:rsidRPr="00525083">
        <w:rPr>
          <w:rFonts w:ascii="Arial" w:eastAsia="Times New Roman" w:hAnsi="Arial" w:cs="Arial"/>
          <w:i/>
          <w:iCs/>
          <w:kern w:val="0"/>
          <w:sz w:val="28"/>
          <w:szCs w:val="28"/>
          <w:lang w:val="en-US" w:eastAsia="fr-FR"/>
          <w14:ligatures w14:val="none"/>
        </w:rPr>
        <w:t xml:space="preserve"> </w:t>
      </w:r>
      <w:proofErr w:type="spellStart"/>
      <w:r w:rsidRPr="00525083">
        <w:rPr>
          <w:rFonts w:ascii="Arial" w:eastAsia="Times New Roman" w:hAnsi="Arial" w:cs="Arial"/>
          <w:i/>
          <w:iCs/>
          <w:kern w:val="0"/>
          <w:sz w:val="28"/>
          <w:szCs w:val="28"/>
          <w:lang w:val="en-US" w:eastAsia="fr-FR"/>
          <w14:ligatures w14:val="none"/>
        </w:rPr>
        <w:t>thymifolia</w:t>
      </w:r>
      <w:proofErr w:type="spellEnd"/>
      <w:r w:rsidR="00B70F45" w:rsidRPr="00525083">
        <w:rPr>
          <w:rFonts w:ascii="Arial" w:eastAsia="Times New Roman" w:hAnsi="Arial" w:cs="Arial"/>
          <w:i/>
          <w:iCs/>
          <w:kern w:val="0"/>
          <w:sz w:val="28"/>
          <w:szCs w:val="28"/>
          <w:lang w:val="en-US" w:eastAsia="fr-FR"/>
          <w14:ligatures w14:val="none"/>
        </w:rPr>
        <w:t>.    -</w:t>
      </w:r>
      <w:r w:rsidR="00B70F45" w:rsidRPr="00525083">
        <w:rPr>
          <w:rFonts w:ascii="Arial" w:eastAsia="Times New Roman" w:hAnsi="Arial" w:cs="Arial"/>
          <w:kern w:val="0"/>
          <w:sz w:val="28"/>
          <w:szCs w:val="28"/>
          <w:lang w:val="en-US" w:eastAsia="fr-FR"/>
          <w14:ligatures w14:val="none"/>
        </w:rPr>
        <w:t xml:space="preserve"> PN</w:t>
      </w:r>
    </w:p>
    <w:p w:rsidR="00525083" w:rsidRPr="00525083" w:rsidRDefault="00525083">
      <w:pPr>
        <w:rPr>
          <w:sz w:val="40"/>
          <w:szCs w:val="40"/>
          <w:lang w:val="en-US"/>
        </w:rPr>
      </w:pPr>
    </w:p>
    <w:sectPr w:rsidR="00525083" w:rsidRPr="00525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841"/>
    <w:rsid w:val="001720FD"/>
    <w:rsid w:val="00280E9D"/>
    <w:rsid w:val="003C3D60"/>
    <w:rsid w:val="00525083"/>
    <w:rsid w:val="006C5841"/>
    <w:rsid w:val="008B4386"/>
    <w:rsid w:val="00A46AEC"/>
    <w:rsid w:val="00B70F45"/>
    <w:rsid w:val="00DC701F"/>
    <w:rsid w:val="00FB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7AEF0E"/>
  <w15:chartTrackingRefBased/>
  <w15:docId w15:val="{32DF466D-6466-304D-8FE1-6E2A70268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52508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525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7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r.wikipedia.org/wiki/Augustin_Pyrame_de_Candoll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550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JRG  </dc:creator>
  <cp:keywords/>
  <dc:description/>
  <cp:lastModifiedBy>JRG  </cp:lastModifiedBy>
  <cp:revision>7</cp:revision>
  <cp:lastPrinted>2025-04-18T16:11:00Z</cp:lastPrinted>
  <dcterms:created xsi:type="dcterms:W3CDTF">2025-04-17T17:56:00Z</dcterms:created>
  <dcterms:modified xsi:type="dcterms:W3CDTF">2025-04-18T16:11:00Z</dcterms:modified>
</cp:coreProperties>
</file>